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7EF" w:rsidRPr="002D1855" w:rsidRDefault="004707EF" w:rsidP="004707EF">
      <w:pPr>
        <w:pBdr>
          <w:bottom w:val="single" w:sz="12" w:space="1" w:color="auto"/>
        </w:pBdr>
        <w:rPr>
          <w:rFonts w:ascii="Copperplate" w:eastAsia="MS PGothic" w:hAnsi="Copperplate" w:cs="MV Boli"/>
        </w:rPr>
      </w:pPr>
      <w:r w:rsidRPr="002D1855">
        <w:rPr>
          <w:rFonts w:ascii="Copperplate" w:eastAsia="MS PGothic" w:hAnsi="Copperplate" w:cs="MV Boli"/>
        </w:rPr>
        <w:t xml:space="preserve">NAME:  </w:t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  <w:t xml:space="preserve">    </w:t>
      </w:r>
      <w:r w:rsidRPr="002D1855">
        <w:rPr>
          <w:rFonts w:ascii="Copperplate" w:eastAsia="MS PGothic" w:hAnsi="Copperplate" w:cs="MV Boli"/>
          <w:b/>
        </w:rPr>
        <w:t>HONORS CHEMISTRY</w:t>
      </w:r>
    </w:p>
    <w:p w:rsidR="004707EF" w:rsidRDefault="004707EF" w:rsidP="004707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spacing w:before="100" w:beforeAutospacing="1"/>
        <w:contextualSpacing/>
        <w:rPr>
          <w:rFonts w:ascii="MV Boli" w:eastAsia="MS PGothic" w:hAnsi="MV Boli" w:cs="MV Boli"/>
        </w:rPr>
      </w:pPr>
      <w:r w:rsidRPr="002D1855">
        <w:rPr>
          <w:rFonts w:ascii="Copperplate" w:eastAsia="MS PGothic" w:hAnsi="Copperplate" w:cs="MV Boli"/>
        </w:rPr>
        <w:t xml:space="preserve">SECTION:  </w:t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</w:r>
      <w:r w:rsidRPr="002D1855">
        <w:rPr>
          <w:rFonts w:ascii="Copperplate" w:eastAsia="MS PGothic" w:hAnsi="Copperplate" w:cs="MV Boli"/>
        </w:rPr>
        <w:tab/>
        <w:t xml:space="preserve">          </w:t>
      </w:r>
      <w:r w:rsidR="002D1855">
        <w:rPr>
          <w:rFonts w:ascii="Copperplate" w:eastAsia="MS PGothic" w:hAnsi="Copperplate" w:cs="MV Boli"/>
        </w:rPr>
        <w:tab/>
      </w:r>
      <w:bookmarkStart w:id="0" w:name="_GoBack"/>
      <w:bookmarkEnd w:id="0"/>
      <w:r w:rsidRPr="002D1855">
        <w:rPr>
          <w:rFonts w:ascii="Copperplate" w:eastAsia="MS PGothic" w:hAnsi="Copperplate" w:cs="MV Boli"/>
        </w:rPr>
        <w:t>Acids and Bases</w:t>
      </w:r>
    </w:p>
    <w:p w:rsidR="00FF036B" w:rsidRDefault="00313977" w:rsidP="00FF036B">
      <w:pPr>
        <w:rPr>
          <w:rFonts w:ascii="Felix Titling" w:hAnsi="Felix Titling"/>
          <w:color w:val="00000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3043555</wp:posOffset>
                </wp:positionH>
                <wp:positionV relativeFrom="margin">
                  <wp:posOffset>590550</wp:posOffset>
                </wp:positionV>
                <wp:extent cx="2909570" cy="2047875"/>
                <wp:effectExtent l="5080" t="952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 Sour taste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Turns phenolphthalein pink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Conduct an electric current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Salty taste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Turns phenolphthalein colorless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Reacts with active metals to produce H</w:t>
                            </w:r>
                            <w:r w:rsidRPr="00092B01">
                              <w:rPr>
                                <w:vertAlign w:val="subscript"/>
                              </w:rPr>
                              <w:t>2</w:t>
                            </w:r>
                            <w:r>
                              <w:t xml:space="preserve"> gas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Bitter taste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Turns litmus paper blue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Turns litmus paper red</w:t>
                            </w:r>
                          </w:p>
                          <w:p w:rsidR="00092B01" w:rsidRDefault="00092B01" w:rsidP="00092B01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Slippery feel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65pt;margin-top:46.5pt;width:229.1pt;height:161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">
                <v:textbox>
                  <w:txbxContent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 xml:space="preserve"> Sour taste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Turns phenolphthalein pink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Conduct an electric current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Salty taste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Turns phenolphthalein colorless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Reacts with active metals to produce H</w:t>
                      </w:r>
                      <w:r w:rsidRPr="00092B01">
                        <w:rPr>
                          <w:vertAlign w:val="subscript"/>
                        </w:rPr>
                        <w:t>2</w:t>
                      </w:r>
                      <w:r>
                        <w:t xml:space="preserve"> gas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Bitter taste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Turns litmus paper blue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Turns litmus paper red</w:t>
                      </w:r>
                    </w:p>
                    <w:p w:rsidR="00092B01" w:rsidRDefault="00092B01" w:rsidP="00092B01">
                      <w:pPr>
                        <w:numPr>
                          <w:ilvl w:val="0"/>
                          <w:numId w:val="2"/>
                        </w:numPr>
                      </w:pPr>
                      <w:r>
                        <w:t>Slippery feel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092B01" w:rsidRPr="00092B01" w:rsidRDefault="00092B01" w:rsidP="00092B01">
      <w:pPr>
        <w:pBdr>
          <w:bottom w:val="single" w:sz="6" w:space="7" w:color="auto"/>
        </w:pBdr>
        <w:rPr>
          <w:rFonts w:ascii="Arial" w:hAnsi="Arial" w:cs="Arial"/>
          <w:b/>
          <w:sz w:val="20"/>
          <w:szCs w:val="20"/>
        </w:rPr>
      </w:pPr>
      <w:r w:rsidRPr="00092B01">
        <w:rPr>
          <w:rFonts w:ascii="Arial" w:hAnsi="Arial" w:cs="Arial"/>
          <w:b/>
          <w:sz w:val="20"/>
          <w:szCs w:val="20"/>
        </w:rPr>
        <w:t>A. Properties of Acids and Bases</w:t>
      </w: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List the letters of any of the letters in the box that are typical of an acid solution.</w:t>
      </w: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4C1BD2" w:rsidRDefault="004C1BD2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 List the letters of any of the properties in the box that are typical of a base solution.</w:t>
      </w: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092B01" w:rsidRDefault="00092B01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4C1BD2" w:rsidRDefault="004C1BD2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4C1BD2" w:rsidRDefault="004C1BD2" w:rsidP="00092B01">
      <w:pPr>
        <w:pBdr>
          <w:bottom w:val="single" w:sz="6" w:space="7" w:color="auto"/>
        </w:pBdr>
        <w:rPr>
          <w:rFonts w:ascii="Arial" w:hAnsi="Arial" w:cs="Arial"/>
          <w:sz w:val="20"/>
          <w:szCs w:val="20"/>
        </w:rPr>
      </w:pPr>
    </w:p>
    <w:p w:rsidR="00FF036B" w:rsidRDefault="004C1BD2">
      <w:r>
        <w:rPr>
          <w:rFonts w:ascii="Arial" w:hAnsi="Arial" w:cs="Arial"/>
          <w:sz w:val="20"/>
          <w:szCs w:val="20"/>
        </w:rPr>
        <w:t xml:space="preserve"> </w:t>
      </w:r>
    </w:p>
    <w:p w:rsidR="004C1BD2" w:rsidRPr="004C1BD2" w:rsidRDefault="004C1BD2" w:rsidP="00092B01">
      <w:pPr>
        <w:rPr>
          <w:rFonts w:ascii="Arial" w:hAnsi="Arial" w:cs="Arial"/>
          <w:b/>
          <w:sz w:val="20"/>
          <w:szCs w:val="20"/>
        </w:rPr>
      </w:pPr>
      <w:r w:rsidRPr="004C1BD2">
        <w:rPr>
          <w:rFonts w:ascii="Arial" w:hAnsi="Arial" w:cs="Arial"/>
          <w:b/>
          <w:sz w:val="20"/>
          <w:szCs w:val="20"/>
        </w:rPr>
        <w:t>B.  Defining Acids and Bases</w:t>
      </w:r>
    </w:p>
    <w:p w:rsidR="00FF036B" w:rsidRDefault="00092B01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Bronsted</w:t>
      </w:r>
      <w:r w:rsidR="00CE2780">
        <w:rPr>
          <w:rFonts w:ascii="Arial" w:hAnsi="Arial" w:cs="Arial"/>
          <w:sz w:val="20"/>
          <w:szCs w:val="20"/>
        </w:rPr>
        <w:t>-Lowry</w:t>
      </w:r>
      <w:r>
        <w:rPr>
          <w:rFonts w:ascii="Arial" w:hAnsi="Arial" w:cs="Arial"/>
          <w:sz w:val="20"/>
          <w:szCs w:val="20"/>
        </w:rPr>
        <w:t xml:space="preserve"> acid is defined as a substance that donate</w:t>
      </w:r>
      <w:r w:rsidR="00313977">
        <w:rPr>
          <w:rFonts w:ascii="Arial" w:hAnsi="Arial" w:cs="Arial"/>
          <w:sz w:val="20"/>
          <w:szCs w:val="20"/>
        </w:rPr>
        <w:t>s a proton (H</w:t>
      </w:r>
      <w:r w:rsidR="00CE2780" w:rsidRPr="00CE2780">
        <w:rPr>
          <w:rFonts w:ascii="Arial" w:hAnsi="Arial" w:cs="Arial"/>
          <w:sz w:val="20"/>
          <w:szCs w:val="20"/>
          <w:vertAlign w:val="superscript"/>
        </w:rPr>
        <w:t>+</w:t>
      </w:r>
      <w:r w:rsidR="00313977">
        <w:rPr>
          <w:rFonts w:ascii="Arial" w:hAnsi="Arial" w:cs="Arial"/>
          <w:sz w:val="20"/>
          <w:szCs w:val="20"/>
        </w:rPr>
        <w:t xml:space="preserve"> ion).  A Bronste</w:t>
      </w:r>
      <w:r>
        <w:rPr>
          <w:rFonts w:ascii="Arial" w:hAnsi="Arial" w:cs="Arial"/>
          <w:sz w:val="20"/>
          <w:szCs w:val="20"/>
        </w:rPr>
        <w:t>d</w:t>
      </w:r>
      <w:r w:rsidR="00CE2780">
        <w:rPr>
          <w:rFonts w:ascii="Arial" w:hAnsi="Arial" w:cs="Arial"/>
          <w:sz w:val="20"/>
          <w:szCs w:val="20"/>
        </w:rPr>
        <w:t>-Lowry</w:t>
      </w:r>
      <w:r>
        <w:rPr>
          <w:rFonts w:ascii="Arial" w:hAnsi="Arial" w:cs="Arial"/>
          <w:sz w:val="20"/>
          <w:szCs w:val="20"/>
        </w:rPr>
        <w:t xml:space="preserve"> base accepts a proton from another substance.  For each of the following reactions, draw an arrow below the equation to represent proton transfer between the reactants.  Then, identify the conjugate acid-base pairs.</w:t>
      </w:r>
    </w:p>
    <w:p w:rsidR="004C1BD2" w:rsidRPr="00A2586F" w:rsidRDefault="004C1BD2" w:rsidP="00092B0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2586F">
        <w:rPr>
          <w:rFonts w:ascii="Arial" w:hAnsi="Arial" w:cs="Arial"/>
          <w:b/>
          <w:sz w:val="20"/>
          <w:szCs w:val="20"/>
        </w:rPr>
        <w:t>Acid</w:t>
      </w:r>
      <w:r w:rsidRPr="00A2586F">
        <w:rPr>
          <w:rFonts w:ascii="Arial" w:hAnsi="Arial" w:cs="Arial"/>
          <w:b/>
          <w:sz w:val="20"/>
          <w:szCs w:val="20"/>
        </w:rPr>
        <w:tab/>
      </w:r>
      <w:r w:rsidR="00A2586F" w:rsidRPr="00A2586F">
        <w:rPr>
          <w:rFonts w:ascii="Arial" w:hAnsi="Arial" w:cs="Arial"/>
          <w:b/>
          <w:sz w:val="20"/>
          <w:szCs w:val="20"/>
        </w:rPr>
        <w:tab/>
      </w:r>
      <w:r w:rsidRPr="00A2586F">
        <w:rPr>
          <w:rFonts w:ascii="Arial" w:hAnsi="Arial" w:cs="Arial"/>
          <w:b/>
          <w:sz w:val="20"/>
          <w:szCs w:val="20"/>
        </w:rPr>
        <w:t>Base</w:t>
      </w:r>
    </w:p>
    <w:p w:rsidR="0068757E" w:rsidRPr="00A2586F" w:rsidRDefault="0068757E" w:rsidP="00092B01">
      <w:pPr>
        <w:rPr>
          <w:rFonts w:ascii="Arial" w:hAnsi="Arial" w:cs="Arial"/>
          <w:b/>
          <w:sz w:val="20"/>
          <w:szCs w:val="20"/>
        </w:rPr>
      </w:pPr>
    </w:p>
    <w:p w:rsidR="004C1BD2" w:rsidRDefault="004C1BD2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 HCH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 + H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O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O</w:t>
      </w:r>
      <w:r w:rsidRPr="0068757E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+ CH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COO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4C1BD2" w:rsidRDefault="0068757E" w:rsidP="00092B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68757E" w:rsidRDefault="0068757E" w:rsidP="00092B01">
      <w:pPr>
        <w:rPr>
          <w:rFonts w:ascii="Arial" w:hAnsi="Arial" w:cs="Arial"/>
          <w:sz w:val="20"/>
          <w:szCs w:val="20"/>
        </w:rPr>
      </w:pPr>
    </w:p>
    <w:p w:rsidR="0068757E" w:rsidRDefault="004C1BD2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</w:t>
      </w:r>
      <w:proofErr w:type="spellStart"/>
      <w:r>
        <w:rPr>
          <w:rFonts w:ascii="Arial" w:hAnsi="Arial" w:cs="Arial"/>
          <w:sz w:val="20"/>
          <w:szCs w:val="20"/>
        </w:rPr>
        <w:t>HCl</w:t>
      </w:r>
      <w:proofErr w:type="spellEnd"/>
      <w:r>
        <w:rPr>
          <w:rFonts w:ascii="Arial" w:hAnsi="Arial" w:cs="Arial"/>
          <w:sz w:val="20"/>
          <w:szCs w:val="20"/>
        </w:rPr>
        <w:t xml:space="preserve"> + SO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HSO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Cl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 w:rsidR="0068757E">
        <w:rPr>
          <w:rFonts w:ascii="Arial" w:hAnsi="Arial" w:cs="Arial"/>
          <w:sz w:val="20"/>
          <w:szCs w:val="20"/>
          <w:vertAlign w:val="superscript"/>
        </w:rPr>
        <w:tab/>
      </w:r>
      <w:r w:rsidR="0068757E">
        <w:rPr>
          <w:rFonts w:ascii="Arial" w:hAnsi="Arial" w:cs="Arial"/>
          <w:sz w:val="20"/>
          <w:szCs w:val="20"/>
          <w:vertAlign w:val="superscript"/>
        </w:rPr>
        <w:tab/>
      </w:r>
      <w:r w:rsidR="0068757E">
        <w:rPr>
          <w:rFonts w:ascii="Arial" w:hAnsi="Arial" w:cs="Arial"/>
          <w:sz w:val="20"/>
          <w:szCs w:val="20"/>
          <w:vertAlign w:val="superscript"/>
        </w:rPr>
        <w:tab/>
      </w:r>
      <w:r w:rsidR="0068757E">
        <w:rPr>
          <w:rFonts w:ascii="Arial" w:hAnsi="Arial" w:cs="Arial"/>
          <w:sz w:val="20"/>
          <w:szCs w:val="20"/>
        </w:rPr>
        <w:t>Conjugate pair</w:t>
      </w:r>
      <w:r w:rsidR="0068757E">
        <w:rPr>
          <w:rFonts w:ascii="Arial" w:hAnsi="Arial" w:cs="Arial"/>
          <w:sz w:val="20"/>
          <w:szCs w:val="20"/>
        </w:rPr>
        <w:tab/>
      </w:r>
      <w:r w:rsidR="0068757E">
        <w:rPr>
          <w:rFonts w:ascii="Arial" w:hAnsi="Arial" w:cs="Arial"/>
          <w:sz w:val="20"/>
          <w:szCs w:val="20"/>
        </w:rPr>
        <w:tab/>
        <w:t>___________________</w:t>
      </w:r>
      <w:r w:rsidR="0068757E"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4C1BD2" w:rsidRDefault="004C1BD2" w:rsidP="00092B01">
      <w:pPr>
        <w:rPr>
          <w:rFonts w:ascii="Arial" w:hAnsi="Arial" w:cs="Arial"/>
          <w:sz w:val="20"/>
          <w:szCs w:val="20"/>
        </w:rPr>
      </w:pPr>
    </w:p>
    <w:p w:rsidR="0068757E" w:rsidRDefault="004C1BD2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</w:t>
      </w:r>
      <w:r w:rsidR="0068757E">
        <w:rPr>
          <w:rFonts w:ascii="Arial" w:hAnsi="Arial" w:cs="Arial"/>
          <w:sz w:val="20"/>
          <w:szCs w:val="20"/>
        </w:rPr>
        <w:t>NH</w:t>
      </w:r>
      <w:r w:rsidR="0068757E" w:rsidRPr="0068757E">
        <w:rPr>
          <w:rFonts w:ascii="Arial" w:hAnsi="Arial" w:cs="Arial"/>
          <w:sz w:val="20"/>
          <w:szCs w:val="20"/>
          <w:vertAlign w:val="subscript"/>
        </w:rPr>
        <w:t>3</w:t>
      </w:r>
      <w:r w:rsidR="0068757E">
        <w:rPr>
          <w:rFonts w:ascii="Arial" w:hAnsi="Arial" w:cs="Arial"/>
          <w:sz w:val="20"/>
          <w:szCs w:val="20"/>
        </w:rPr>
        <w:t xml:space="preserve"> + HNO</w:t>
      </w:r>
      <w:r w:rsidR="0068757E" w:rsidRPr="0068757E">
        <w:rPr>
          <w:rFonts w:ascii="Arial" w:hAnsi="Arial" w:cs="Arial"/>
          <w:sz w:val="20"/>
          <w:szCs w:val="20"/>
          <w:vertAlign w:val="subscript"/>
        </w:rPr>
        <w:t>2</w:t>
      </w:r>
      <w:r w:rsidR="0068757E">
        <w:rPr>
          <w:rFonts w:ascii="Arial" w:hAnsi="Arial" w:cs="Arial"/>
          <w:sz w:val="20"/>
          <w:szCs w:val="20"/>
        </w:rPr>
        <w:t xml:space="preserve"> </w:t>
      </w:r>
      <w:r w:rsidR="0068757E">
        <w:rPr>
          <w:rFonts w:ascii="Cambria Math" w:hAnsi="Cambria Math" w:cs="Arial"/>
          <w:sz w:val="20"/>
          <w:szCs w:val="20"/>
        </w:rPr>
        <w:t>⇌</w:t>
      </w:r>
      <w:r w:rsidR="0068757E">
        <w:rPr>
          <w:rFonts w:ascii="Arial" w:hAnsi="Arial" w:cs="Arial"/>
          <w:sz w:val="20"/>
          <w:szCs w:val="20"/>
        </w:rPr>
        <w:t xml:space="preserve"> NO</w:t>
      </w:r>
      <w:r w:rsidR="0068757E" w:rsidRPr="0068757E">
        <w:rPr>
          <w:rFonts w:ascii="Arial" w:hAnsi="Arial" w:cs="Arial"/>
          <w:sz w:val="20"/>
          <w:szCs w:val="20"/>
          <w:vertAlign w:val="subscript"/>
        </w:rPr>
        <w:t>2</w:t>
      </w:r>
      <w:r w:rsidR="0068757E" w:rsidRPr="0068757E">
        <w:rPr>
          <w:rFonts w:ascii="Arial" w:hAnsi="Arial" w:cs="Arial"/>
          <w:sz w:val="20"/>
          <w:szCs w:val="20"/>
          <w:vertAlign w:val="superscript"/>
        </w:rPr>
        <w:t>-</w:t>
      </w:r>
      <w:r w:rsidR="0068757E">
        <w:rPr>
          <w:rFonts w:ascii="Arial" w:hAnsi="Arial" w:cs="Arial"/>
          <w:sz w:val="20"/>
          <w:szCs w:val="20"/>
        </w:rPr>
        <w:t xml:space="preserve"> + NH</w:t>
      </w:r>
      <w:r w:rsidR="0068757E" w:rsidRPr="0068757E">
        <w:rPr>
          <w:rFonts w:ascii="Arial" w:hAnsi="Arial" w:cs="Arial"/>
          <w:sz w:val="20"/>
          <w:szCs w:val="20"/>
          <w:vertAlign w:val="subscript"/>
        </w:rPr>
        <w:t>4</w:t>
      </w:r>
      <w:r w:rsidR="0068757E" w:rsidRPr="0068757E">
        <w:rPr>
          <w:rFonts w:ascii="Arial" w:hAnsi="Arial" w:cs="Arial"/>
          <w:sz w:val="20"/>
          <w:szCs w:val="20"/>
          <w:vertAlign w:val="superscript"/>
        </w:rPr>
        <w:t>+</w:t>
      </w:r>
      <w:r w:rsidR="0068757E">
        <w:rPr>
          <w:rFonts w:ascii="Arial" w:hAnsi="Arial" w:cs="Arial"/>
          <w:sz w:val="20"/>
          <w:szCs w:val="20"/>
          <w:vertAlign w:val="superscript"/>
        </w:rPr>
        <w:tab/>
      </w:r>
      <w:r w:rsidR="0068757E">
        <w:rPr>
          <w:rFonts w:ascii="Arial" w:hAnsi="Arial" w:cs="Arial"/>
          <w:sz w:val="20"/>
          <w:szCs w:val="20"/>
          <w:vertAlign w:val="superscript"/>
        </w:rPr>
        <w:tab/>
      </w:r>
      <w:r w:rsidR="0068757E">
        <w:rPr>
          <w:rFonts w:ascii="Arial" w:hAnsi="Arial" w:cs="Arial"/>
          <w:sz w:val="20"/>
          <w:szCs w:val="20"/>
          <w:vertAlign w:val="superscript"/>
        </w:rPr>
        <w:tab/>
      </w:r>
      <w:r w:rsidR="0068757E">
        <w:rPr>
          <w:rFonts w:ascii="Arial" w:hAnsi="Arial" w:cs="Arial"/>
          <w:sz w:val="20"/>
          <w:szCs w:val="20"/>
        </w:rPr>
        <w:t>Conjugate pair</w:t>
      </w:r>
      <w:r w:rsidR="0068757E">
        <w:rPr>
          <w:rFonts w:ascii="Arial" w:hAnsi="Arial" w:cs="Arial"/>
          <w:sz w:val="20"/>
          <w:szCs w:val="20"/>
        </w:rPr>
        <w:tab/>
      </w:r>
      <w:r w:rsidR="0068757E">
        <w:rPr>
          <w:rFonts w:ascii="Arial" w:hAnsi="Arial" w:cs="Arial"/>
          <w:sz w:val="20"/>
          <w:szCs w:val="20"/>
        </w:rPr>
        <w:tab/>
        <w:t>___________________</w:t>
      </w:r>
      <w:r w:rsidR="0068757E"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68757E" w:rsidRDefault="0068757E" w:rsidP="00092B01">
      <w:pPr>
        <w:rPr>
          <w:rFonts w:ascii="Arial" w:hAnsi="Arial" w:cs="Arial"/>
          <w:sz w:val="20"/>
          <w:szCs w:val="20"/>
        </w:rPr>
      </w:pP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 NH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+</w:t>
      </w:r>
      <w:r>
        <w:rPr>
          <w:rFonts w:ascii="Arial" w:hAnsi="Arial" w:cs="Arial"/>
          <w:sz w:val="20"/>
          <w:szCs w:val="20"/>
        </w:rPr>
        <w:t xml:space="preserve"> + CO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HCO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NH</w:t>
      </w:r>
      <w:r w:rsidRPr="0068757E">
        <w:rPr>
          <w:rFonts w:ascii="Arial" w:hAnsi="Arial" w:cs="Arial"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  <w:vertAlign w:val="subscript"/>
        </w:rPr>
        <w:tab/>
      </w:r>
      <w:r>
        <w:rPr>
          <w:rFonts w:ascii="Arial" w:hAnsi="Arial" w:cs="Arial"/>
          <w:sz w:val="20"/>
          <w:szCs w:val="20"/>
        </w:rPr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DC6435" w:rsidRDefault="00DC6435" w:rsidP="0068757E">
      <w:pPr>
        <w:rPr>
          <w:rFonts w:ascii="Arial" w:hAnsi="Arial" w:cs="Arial"/>
          <w:sz w:val="20"/>
          <w:szCs w:val="20"/>
        </w:rPr>
      </w:pPr>
    </w:p>
    <w:p w:rsidR="0068757E" w:rsidRDefault="0068757E" w:rsidP="0068757E">
      <w:pPr>
        <w:rPr>
          <w:rFonts w:ascii="Arial" w:hAnsi="Arial" w:cs="Arial"/>
          <w:sz w:val="20"/>
          <w:szCs w:val="20"/>
        </w:rPr>
      </w:pPr>
    </w:p>
    <w:p w:rsidR="00C21321" w:rsidRDefault="0068757E" w:rsidP="00C21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 </w:t>
      </w:r>
      <w:proofErr w:type="spellStart"/>
      <w:r>
        <w:rPr>
          <w:rFonts w:ascii="Arial" w:hAnsi="Arial" w:cs="Arial"/>
          <w:sz w:val="20"/>
          <w:szCs w:val="20"/>
        </w:rPr>
        <w:t>HClO</w:t>
      </w:r>
      <w:proofErr w:type="spellEnd"/>
      <w:r>
        <w:rPr>
          <w:rFonts w:ascii="Arial" w:hAnsi="Arial" w:cs="Arial"/>
          <w:sz w:val="20"/>
          <w:szCs w:val="20"/>
        </w:rPr>
        <w:t xml:space="preserve"> + 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</w:t>
      </w:r>
      <w:proofErr w:type="spellStart"/>
      <w:r>
        <w:rPr>
          <w:rFonts w:ascii="Arial" w:hAnsi="Arial" w:cs="Arial"/>
          <w:sz w:val="20"/>
          <w:szCs w:val="20"/>
        </w:rPr>
        <w:t>ClO</w:t>
      </w:r>
      <w:proofErr w:type="spellEnd"/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 w:rsidR="00C21321">
        <w:rPr>
          <w:rFonts w:ascii="Arial" w:hAnsi="Arial" w:cs="Arial"/>
          <w:sz w:val="20"/>
          <w:szCs w:val="20"/>
          <w:vertAlign w:val="superscript"/>
        </w:rPr>
        <w:tab/>
      </w:r>
      <w:r w:rsidR="00C21321">
        <w:rPr>
          <w:rFonts w:ascii="Arial" w:hAnsi="Arial" w:cs="Arial"/>
          <w:sz w:val="20"/>
          <w:szCs w:val="20"/>
          <w:vertAlign w:val="superscript"/>
        </w:rPr>
        <w:tab/>
      </w:r>
      <w:r w:rsidR="00C21321">
        <w:rPr>
          <w:rFonts w:ascii="Arial" w:hAnsi="Arial" w:cs="Arial"/>
          <w:sz w:val="20"/>
          <w:szCs w:val="20"/>
        </w:rPr>
        <w:t>Conjugate pair</w:t>
      </w:r>
      <w:r w:rsidR="00C21321">
        <w:rPr>
          <w:rFonts w:ascii="Arial" w:hAnsi="Arial" w:cs="Arial"/>
          <w:sz w:val="20"/>
          <w:szCs w:val="20"/>
        </w:rPr>
        <w:tab/>
      </w:r>
      <w:r w:rsidR="00C21321">
        <w:rPr>
          <w:rFonts w:ascii="Arial" w:hAnsi="Arial" w:cs="Arial"/>
          <w:sz w:val="20"/>
          <w:szCs w:val="20"/>
        </w:rPr>
        <w:tab/>
        <w:t>___________________</w:t>
      </w:r>
      <w:r w:rsidR="00C21321">
        <w:rPr>
          <w:rFonts w:ascii="Arial" w:hAnsi="Arial" w:cs="Arial"/>
          <w:sz w:val="20"/>
          <w:szCs w:val="20"/>
        </w:rPr>
        <w:tab/>
      </w:r>
    </w:p>
    <w:p w:rsidR="00C21321" w:rsidRDefault="00C21321" w:rsidP="00C21321">
      <w:pPr>
        <w:rPr>
          <w:rFonts w:ascii="Arial" w:hAnsi="Arial" w:cs="Arial"/>
          <w:sz w:val="20"/>
          <w:szCs w:val="20"/>
        </w:rPr>
      </w:pPr>
    </w:p>
    <w:p w:rsidR="00C21321" w:rsidRDefault="00C21321" w:rsidP="00C21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  <w:r>
        <w:rPr>
          <w:rFonts w:ascii="Arial" w:hAnsi="Arial" w:cs="Arial"/>
          <w:sz w:val="20"/>
          <w:szCs w:val="20"/>
        </w:rPr>
        <w:tab/>
      </w:r>
    </w:p>
    <w:p w:rsidR="00C21321" w:rsidRDefault="00C21321" w:rsidP="00C21321">
      <w:pPr>
        <w:rPr>
          <w:rFonts w:ascii="Arial" w:hAnsi="Arial" w:cs="Arial"/>
          <w:sz w:val="20"/>
          <w:szCs w:val="20"/>
        </w:rPr>
      </w:pPr>
    </w:p>
    <w:p w:rsidR="0068757E" w:rsidRDefault="0068757E" w:rsidP="00092B01">
      <w:pPr>
        <w:rPr>
          <w:rFonts w:ascii="Arial" w:hAnsi="Arial" w:cs="Arial"/>
          <w:sz w:val="20"/>
          <w:szCs w:val="20"/>
        </w:rPr>
      </w:pPr>
    </w:p>
    <w:p w:rsidR="00C21321" w:rsidRDefault="0068757E" w:rsidP="00C21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 HSO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+ OH</w:t>
      </w:r>
      <w:r w:rsidRPr="0068757E">
        <w:rPr>
          <w:rFonts w:ascii="Arial" w:hAnsi="Arial" w:cs="Arial"/>
          <w:sz w:val="20"/>
          <w:szCs w:val="20"/>
          <w:vertAlign w:val="superscript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Cambria Math" w:hAnsi="Cambria Math" w:cs="Arial"/>
          <w:sz w:val="20"/>
          <w:szCs w:val="20"/>
        </w:rPr>
        <w:t>⇌</w:t>
      </w:r>
      <w:r>
        <w:rPr>
          <w:rFonts w:ascii="Arial" w:hAnsi="Arial" w:cs="Arial"/>
          <w:sz w:val="20"/>
          <w:szCs w:val="20"/>
        </w:rPr>
        <w:t xml:space="preserve"> H</w:t>
      </w:r>
      <w:r w:rsidRPr="0068757E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O + SO</w:t>
      </w:r>
      <w:r w:rsidRPr="0068757E">
        <w:rPr>
          <w:rFonts w:ascii="Arial" w:hAnsi="Arial" w:cs="Arial"/>
          <w:sz w:val="20"/>
          <w:szCs w:val="20"/>
          <w:vertAlign w:val="subscript"/>
        </w:rPr>
        <w:t>4</w:t>
      </w:r>
      <w:r w:rsidRPr="0068757E">
        <w:rPr>
          <w:rFonts w:ascii="Arial" w:hAnsi="Arial" w:cs="Arial"/>
          <w:sz w:val="20"/>
          <w:szCs w:val="20"/>
          <w:vertAlign w:val="superscript"/>
        </w:rPr>
        <w:t>2-</w:t>
      </w:r>
      <w:r w:rsidR="004C1BD2">
        <w:rPr>
          <w:rFonts w:ascii="Arial" w:hAnsi="Arial" w:cs="Arial"/>
          <w:sz w:val="20"/>
          <w:szCs w:val="20"/>
        </w:rPr>
        <w:tab/>
      </w:r>
      <w:r w:rsidR="00C21321">
        <w:rPr>
          <w:rFonts w:ascii="Arial" w:hAnsi="Arial" w:cs="Arial"/>
          <w:sz w:val="20"/>
          <w:szCs w:val="20"/>
        </w:rPr>
        <w:tab/>
      </w:r>
      <w:r w:rsidR="00C21321">
        <w:rPr>
          <w:rFonts w:ascii="Arial" w:hAnsi="Arial" w:cs="Arial"/>
          <w:sz w:val="20"/>
          <w:szCs w:val="20"/>
        </w:rPr>
        <w:tab/>
        <w:t>Conjugate pair</w:t>
      </w:r>
      <w:r w:rsidR="00C21321">
        <w:rPr>
          <w:rFonts w:ascii="Arial" w:hAnsi="Arial" w:cs="Arial"/>
          <w:sz w:val="20"/>
          <w:szCs w:val="20"/>
        </w:rPr>
        <w:tab/>
      </w:r>
      <w:r w:rsidR="00C21321">
        <w:rPr>
          <w:rFonts w:ascii="Arial" w:hAnsi="Arial" w:cs="Arial"/>
          <w:sz w:val="20"/>
          <w:szCs w:val="20"/>
        </w:rPr>
        <w:tab/>
        <w:t>___________________</w:t>
      </w:r>
      <w:r w:rsidR="00C21321">
        <w:rPr>
          <w:rFonts w:ascii="Arial" w:hAnsi="Arial" w:cs="Arial"/>
          <w:sz w:val="20"/>
          <w:szCs w:val="20"/>
        </w:rPr>
        <w:tab/>
      </w:r>
    </w:p>
    <w:p w:rsidR="00C21321" w:rsidRDefault="00C21321" w:rsidP="00C21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21321" w:rsidRDefault="00C21321" w:rsidP="00C213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Conjugate pair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</w:t>
      </w:r>
    </w:p>
    <w:p w:rsidR="004C1BD2" w:rsidRPr="00FF036B" w:rsidRDefault="004C1BD2" w:rsidP="00092B01">
      <w:pPr>
        <w:rPr>
          <w:rFonts w:ascii="Arial" w:hAnsi="Arial" w:cs="Arial"/>
          <w:sz w:val="20"/>
          <w:szCs w:val="20"/>
        </w:rPr>
      </w:pPr>
    </w:p>
    <w:sectPr w:rsidR="004C1BD2" w:rsidRPr="00FF036B" w:rsidSect="00C21321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">
    <w:panose1 w:val="02000504000000020004"/>
    <w:charset w:val="00"/>
    <w:family w:val="auto"/>
    <w:pitch w:val="variable"/>
    <w:sig w:usb0="80000067" w:usb1="00000000" w:usb2="00000000" w:usb3="00000000" w:csb0="0000011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V Boli">
    <w:altName w:val="Andale Mono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altName w:val="Colonna MT"/>
    <w:panose1 w:val="020B0604020202020204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527B1"/>
    <w:multiLevelType w:val="hybridMultilevel"/>
    <w:tmpl w:val="ABBE33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D3DCF"/>
    <w:multiLevelType w:val="hybridMultilevel"/>
    <w:tmpl w:val="1E74A2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36B"/>
    <w:rsid w:val="00092B01"/>
    <w:rsid w:val="0012249A"/>
    <w:rsid w:val="001332E6"/>
    <w:rsid w:val="002D1855"/>
    <w:rsid w:val="00313977"/>
    <w:rsid w:val="003C5629"/>
    <w:rsid w:val="004707EF"/>
    <w:rsid w:val="00482503"/>
    <w:rsid w:val="004C1BD2"/>
    <w:rsid w:val="004C3D5F"/>
    <w:rsid w:val="005F419E"/>
    <w:rsid w:val="00643C73"/>
    <w:rsid w:val="0068757E"/>
    <w:rsid w:val="006C412F"/>
    <w:rsid w:val="00705D64"/>
    <w:rsid w:val="008634E4"/>
    <w:rsid w:val="00885A28"/>
    <w:rsid w:val="00A2586F"/>
    <w:rsid w:val="00C05D50"/>
    <w:rsid w:val="00C21321"/>
    <w:rsid w:val="00C43B16"/>
    <w:rsid w:val="00CE2780"/>
    <w:rsid w:val="00DC6435"/>
    <w:rsid w:val="00EF7754"/>
    <w:rsid w:val="00F251BE"/>
    <w:rsid w:val="00FF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C1BC0"/>
  <w15:docId w15:val="{05E91423-F9CC-744D-B15C-22E71F5C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F0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F036B"/>
    <w:pPr>
      <w:spacing w:before="100" w:beforeAutospacing="1" w:after="100" w:afterAutospacing="1"/>
    </w:pPr>
  </w:style>
  <w:style w:type="character" w:styleId="Emphasis">
    <w:name w:val="Emphasis"/>
    <w:qFormat/>
    <w:rsid w:val="00FF036B"/>
    <w:rPr>
      <w:i/>
      <w:iCs/>
    </w:rPr>
  </w:style>
  <w:style w:type="paragraph" w:styleId="BalloonText">
    <w:name w:val="Balloon Text"/>
    <w:basedOn w:val="Normal"/>
    <w:link w:val="BalloonTextChar"/>
    <w:rsid w:val="00092B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92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2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The Bromfield School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6</cp:revision>
  <cp:lastPrinted>2016-05-20T13:18:00Z</cp:lastPrinted>
  <dcterms:created xsi:type="dcterms:W3CDTF">2013-05-15T13:02:00Z</dcterms:created>
  <dcterms:modified xsi:type="dcterms:W3CDTF">2018-05-24T16:26:00Z</dcterms:modified>
</cp:coreProperties>
</file>