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D83A" w14:textId="77777777" w:rsidR="00B61E1D" w:rsidRPr="003377DA" w:rsidRDefault="00B61E1D" w:rsidP="00B61E1D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3377DA">
        <w:rPr>
          <w:rFonts w:ascii="Copperplate" w:eastAsia="MS PGothic" w:hAnsi="Copperplate" w:cs="MV Boli"/>
        </w:rPr>
        <w:t xml:space="preserve">NAME:  </w:t>
      </w:r>
      <w:r w:rsidRPr="003377DA">
        <w:rPr>
          <w:rFonts w:ascii="Copperplate" w:eastAsia="MS PGothic" w:hAnsi="Copperplate" w:cs="MV Boli"/>
        </w:rPr>
        <w:tab/>
      </w:r>
      <w:r w:rsidRPr="003377DA">
        <w:rPr>
          <w:rFonts w:ascii="Copperplate" w:eastAsia="MS PGothic" w:hAnsi="Copperplate" w:cs="MV Boli"/>
        </w:rPr>
        <w:tab/>
      </w:r>
      <w:r w:rsidRPr="003377DA">
        <w:rPr>
          <w:rFonts w:ascii="Copperplate" w:eastAsia="MS PGothic" w:hAnsi="Copperplate" w:cs="MV Boli"/>
        </w:rPr>
        <w:tab/>
      </w:r>
      <w:r w:rsidRPr="003377DA">
        <w:rPr>
          <w:rFonts w:ascii="Copperplate" w:eastAsia="MS PGothic" w:hAnsi="Copperplate" w:cs="MV Boli"/>
        </w:rPr>
        <w:tab/>
      </w:r>
      <w:r w:rsidRPr="003377DA">
        <w:rPr>
          <w:rFonts w:ascii="Copperplate" w:eastAsia="MS PGothic" w:hAnsi="Copperplate" w:cs="MV Boli"/>
        </w:rPr>
        <w:tab/>
      </w:r>
      <w:r w:rsidRPr="003377DA">
        <w:rPr>
          <w:rFonts w:ascii="Copperplate" w:eastAsia="MS PGothic" w:hAnsi="Copperplate" w:cs="MV Boli"/>
          <w:b/>
        </w:rPr>
        <w:t>HONORS CHEMISTRY</w:t>
      </w:r>
    </w:p>
    <w:p w14:paraId="63C30E12" w14:textId="50F71373" w:rsidR="00B61E1D" w:rsidRPr="003377DA" w:rsidRDefault="003377DA" w:rsidP="00B61E1D">
      <w:pPr>
        <w:contextualSpacing/>
        <w:rPr>
          <w:rFonts w:ascii="Copperplate" w:eastAsia="MS PGothic" w:hAnsi="Copperplate" w:cs="MV Boli"/>
        </w:rPr>
      </w:pPr>
      <w:r>
        <w:rPr>
          <w:rFonts w:ascii="Copperplate" w:eastAsia="MS PGothic" w:hAnsi="Copperplate" w:cs="MV Boli"/>
        </w:rPr>
        <w:t xml:space="preserve">SECTION:  </w:t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 w:rsidR="00B61E1D" w:rsidRPr="003377DA">
        <w:rPr>
          <w:rFonts w:ascii="Copperplate" w:eastAsia="MS PGothic" w:hAnsi="Copperplate" w:cs="MV Boli"/>
        </w:rPr>
        <w:t xml:space="preserve">Thermodynamics </w:t>
      </w:r>
      <w:r w:rsidR="002C6F15">
        <w:rPr>
          <w:rFonts w:ascii="Copperplate" w:eastAsia="MS PGothic" w:hAnsi="Copperplate" w:cs="MV Boli"/>
        </w:rPr>
        <w:t>HW</w:t>
      </w:r>
    </w:p>
    <w:p w14:paraId="4CFFC30C" w14:textId="77777777" w:rsidR="00010EA9" w:rsidRDefault="00010EA9">
      <w:pPr>
        <w:rPr>
          <w:rFonts w:ascii="Felix Titling" w:hAnsi="Felix Titling"/>
          <w:color w:val="000000"/>
        </w:rPr>
      </w:pPr>
    </w:p>
    <w:p w14:paraId="0AEA7C87" w14:textId="77777777" w:rsidR="00010EA9" w:rsidRDefault="00010EA9">
      <w:pPr>
        <w:pStyle w:val="BodyText"/>
        <w:numPr>
          <w:ilvl w:val="0"/>
          <w:numId w:val="1"/>
        </w:numPr>
      </w:pPr>
      <w:r>
        <w:t>A nutritional chemist burns a saltine cracker in a calorimeter containing 2.50 kg of water.  The temperature increases from 25.0</w:t>
      </w:r>
      <w:r>
        <w:rPr>
          <w:vertAlign w:val="superscript"/>
        </w:rPr>
        <w:t>o</w:t>
      </w:r>
      <w:r>
        <w:t xml:space="preserve">C to 29.8 </w:t>
      </w:r>
      <w:proofErr w:type="spellStart"/>
      <w:r>
        <w:rPr>
          <w:vertAlign w:val="superscript"/>
        </w:rPr>
        <w:t>o</w:t>
      </w:r>
      <w:r>
        <w:t>C.</w:t>
      </w:r>
      <w:proofErr w:type="spellEnd"/>
      <w:r>
        <w:t xml:space="preserve">  What is the energy content of the cracker in calories and in kilojoules?</w:t>
      </w:r>
      <w:r w:rsidR="007A26F1">
        <w:t xml:space="preserve">  The specific heat of water is 4.18 J/g </w:t>
      </w:r>
      <w:proofErr w:type="spellStart"/>
      <w:r w:rsidR="007A26F1" w:rsidRPr="007A26F1">
        <w:rPr>
          <w:vertAlign w:val="superscript"/>
        </w:rPr>
        <w:t>o</w:t>
      </w:r>
      <w:r w:rsidR="007A26F1">
        <w:t>C</w:t>
      </w:r>
      <w:proofErr w:type="spellEnd"/>
      <w:r w:rsidR="007A26F1">
        <w:t xml:space="preserve"> and 1.00 </w:t>
      </w:r>
      <w:proofErr w:type="spellStart"/>
      <w:r w:rsidR="007A26F1">
        <w:t>cal</w:t>
      </w:r>
      <w:proofErr w:type="spellEnd"/>
      <w:r w:rsidR="007A26F1">
        <w:t xml:space="preserve">/g </w:t>
      </w:r>
      <w:proofErr w:type="spellStart"/>
      <w:r w:rsidR="007A26F1" w:rsidRPr="007A26F1">
        <w:rPr>
          <w:vertAlign w:val="superscript"/>
        </w:rPr>
        <w:t>o</w:t>
      </w:r>
      <w:r w:rsidR="007A26F1">
        <w:t>C</w:t>
      </w:r>
      <w:proofErr w:type="spellEnd"/>
    </w:p>
    <w:p w14:paraId="60B8005D" w14:textId="77777777" w:rsidR="00010EA9" w:rsidRDefault="00010EA9">
      <w:pPr>
        <w:pStyle w:val="BodyText"/>
        <w:ind w:left="360"/>
      </w:pPr>
    </w:p>
    <w:p w14:paraId="0DF2C7E7" w14:textId="77777777" w:rsidR="00010EA9" w:rsidRDefault="00010EA9">
      <w:pPr>
        <w:pStyle w:val="BodyText"/>
        <w:ind w:left="360"/>
      </w:pPr>
    </w:p>
    <w:p w14:paraId="35EBB3C6" w14:textId="77777777" w:rsidR="00010EA9" w:rsidRDefault="00010EA9">
      <w:pPr>
        <w:pStyle w:val="BodyText"/>
        <w:ind w:left="360"/>
      </w:pPr>
    </w:p>
    <w:p w14:paraId="2E5C7804" w14:textId="56D789B9" w:rsidR="007A26F1" w:rsidRDefault="007A26F1">
      <w:pPr>
        <w:pStyle w:val="BodyText"/>
        <w:ind w:left="360"/>
      </w:pPr>
    </w:p>
    <w:p w14:paraId="25CB6097" w14:textId="0645474B" w:rsidR="002C6F15" w:rsidRDefault="002C6F15">
      <w:pPr>
        <w:pStyle w:val="BodyText"/>
        <w:ind w:left="360"/>
      </w:pPr>
    </w:p>
    <w:p w14:paraId="2ACCB1D5" w14:textId="77777777" w:rsidR="002C6F15" w:rsidRDefault="002C6F15">
      <w:pPr>
        <w:pStyle w:val="BodyText"/>
        <w:ind w:left="360"/>
      </w:pPr>
    </w:p>
    <w:p w14:paraId="2C74F710" w14:textId="77777777" w:rsidR="001B3CCB" w:rsidRDefault="001B3CCB">
      <w:pPr>
        <w:pStyle w:val="BodyText"/>
        <w:ind w:left="360"/>
      </w:pPr>
    </w:p>
    <w:p w14:paraId="1E36F0D7" w14:textId="77777777" w:rsidR="007A26F1" w:rsidRDefault="007A26F1">
      <w:pPr>
        <w:pStyle w:val="BodyText"/>
        <w:ind w:left="360"/>
      </w:pPr>
    </w:p>
    <w:p w14:paraId="3CC21B48" w14:textId="77777777" w:rsidR="00010EA9" w:rsidRDefault="00010EA9">
      <w:pPr>
        <w:pStyle w:val="BodyText"/>
        <w:ind w:left="360"/>
      </w:pPr>
    </w:p>
    <w:p w14:paraId="7D9D7551" w14:textId="298DD893" w:rsidR="00010EA9" w:rsidRDefault="00010EA9">
      <w:pPr>
        <w:pStyle w:val="BodyText"/>
        <w:numPr>
          <w:ilvl w:val="0"/>
          <w:numId w:val="1"/>
        </w:numPr>
      </w:pPr>
      <w:r>
        <w:t xml:space="preserve">Calculate the enthalpy of reaction for the decomposition of cobalt (II) carbonate into cobalt (II) oxide and carbon dioxide gas.  </w:t>
      </w:r>
      <w:r>
        <w:rPr>
          <w:rFonts w:ascii="Symbol" w:hAnsi="Symbol"/>
        </w:rPr>
        <w:t></w:t>
      </w:r>
      <w:proofErr w:type="spellStart"/>
      <w:r>
        <w:t>H</w:t>
      </w:r>
      <w:r w:rsidRPr="001B286F">
        <w:rPr>
          <w:vertAlign w:val="subscript"/>
        </w:rPr>
        <w:t>f</w:t>
      </w:r>
      <w:r>
        <w:rPr>
          <w:vertAlign w:val="superscript"/>
        </w:rPr>
        <w:t>o</w:t>
      </w:r>
      <w:proofErr w:type="spellEnd"/>
      <w:r>
        <w:t xml:space="preserve"> of cobalt (II) carbonate is –721.9 kJ/mol.  Refer to </w:t>
      </w:r>
      <w:r w:rsidR="005379C2">
        <w:t xml:space="preserve">a table of </w:t>
      </w:r>
      <w:r>
        <w:t xml:space="preserve">  enthalpy of formation data. (Hint:  start with a balanced equation)</w:t>
      </w:r>
    </w:p>
    <w:p w14:paraId="1CAA8E4D" w14:textId="77777777" w:rsidR="00010EA9" w:rsidRDefault="00010EA9">
      <w:pPr>
        <w:pStyle w:val="BodyText"/>
      </w:pPr>
    </w:p>
    <w:p w14:paraId="5621ECC6" w14:textId="31B1F307" w:rsidR="00010EA9" w:rsidRDefault="00010EA9">
      <w:pPr>
        <w:pStyle w:val="BodyText"/>
      </w:pPr>
    </w:p>
    <w:p w14:paraId="12C51BA1" w14:textId="2EC198ED" w:rsidR="002C6F15" w:rsidRDefault="002C6F15">
      <w:pPr>
        <w:pStyle w:val="BodyText"/>
      </w:pPr>
    </w:p>
    <w:p w14:paraId="541480BB" w14:textId="77777777" w:rsidR="002C6F15" w:rsidRDefault="002C6F15">
      <w:pPr>
        <w:pStyle w:val="BodyText"/>
      </w:pPr>
    </w:p>
    <w:p w14:paraId="6E8548BC" w14:textId="77777777" w:rsidR="00010EA9" w:rsidRDefault="00010EA9">
      <w:pPr>
        <w:pStyle w:val="BodyText"/>
      </w:pPr>
    </w:p>
    <w:p w14:paraId="0A444837" w14:textId="77777777" w:rsidR="007A26F1" w:rsidRDefault="007A26F1">
      <w:pPr>
        <w:pStyle w:val="BodyText"/>
      </w:pPr>
    </w:p>
    <w:p w14:paraId="78931974" w14:textId="77777777" w:rsidR="001B3CCB" w:rsidRDefault="001B3CCB">
      <w:pPr>
        <w:pStyle w:val="BodyText"/>
      </w:pPr>
    </w:p>
    <w:p w14:paraId="3E446F2D" w14:textId="77777777" w:rsidR="007A26F1" w:rsidRDefault="007A26F1">
      <w:pPr>
        <w:pStyle w:val="BodyText"/>
      </w:pPr>
    </w:p>
    <w:p w14:paraId="6269EAE3" w14:textId="77777777" w:rsidR="00010EA9" w:rsidRDefault="00010EA9">
      <w:pPr>
        <w:pStyle w:val="BodyText"/>
      </w:pPr>
    </w:p>
    <w:p w14:paraId="1464E2A1" w14:textId="77777777" w:rsidR="00010EA9" w:rsidRDefault="00010EA9">
      <w:pPr>
        <w:pStyle w:val="BodyText"/>
      </w:pPr>
    </w:p>
    <w:p w14:paraId="7D56FDFF" w14:textId="77777777" w:rsidR="00010EA9" w:rsidRDefault="00010EA9">
      <w:pPr>
        <w:pStyle w:val="BodyText"/>
        <w:numPr>
          <w:ilvl w:val="0"/>
          <w:numId w:val="1"/>
        </w:numPr>
      </w:pPr>
      <w:r>
        <w:t>Calculate the enthalpy of reaction for the reaction:  2 N</w:t>
      </w:r>
      <w:r>
        <w:rPr>
          <w:vertAlign w:val="subscript"/>
        </w:rPr>
        <w:t>2</w:t>
      </w:r>
      <w:r>
        <w:t>(g) + 5 O</w:t>
      </w:r>
      <w:r>
        <w:rPr>
          <w:vertAlign w:val="subscript"/>
        </w:rPr>
        <w:t>2</w:t>
      </w:r>
      <w:r>
        <w:t xml:space="preserve">(g) </w:t>
      </w:r>
      <w:r w:rsidR="00513122">
        <w:rPr>
          <w:rFonts w:ascii="Bookman Old Style" w:hAnsi="Bookman Old Style"/>
        </w:rPr>
        <w:t>→</w:t>
      </w:r>
      <w:r>
        <w:t xml:space="preserve"> 2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(g)</w:t>
      </w:r>
    </w:p>
    <w:p w14:paraId="0D5B12BB" w14:textId="77777777" w:rsidR="00010EA9" w:rsidRDefault="00010EA9">
      <w:pPr>
        <w:pStyle w:val="BodyText"/>
        <w:ind w:left="720"/>
      </w:pPr>
      <w:r>
        <w:t>given the following data:</w:t>
      </w:r>
    </w:p>
    <w:p w14:paraId="79EA4368" w14:textId="77777777" w:rsidR="00010EA9" w:rsidRDefault="00010EA9">
      <w:pPr>
        <w:pStyle w:val="BodyText"/>
        <w:ind w:left="720"/>
      </w:pPr>
      <w:r>
        <w:tab/>
      </w:r>
      <w:r>
        <w:tab/>
        <w:t>H</w:t>
      </w:r>
      <w:r>
        <w:rPr>
          <w:vertAlign w:val="subscript"/>
        </w:rPr>
        <w:t>2</w:t>
      </w:r>
      <w:r>
        <w:t>(g) + ½ O</w:t>
      </w:r>
      <w:r>
        <w:rPr>
          <w:vertAlign w:val="subscript"/>
        </w:rPr>
        <w:t>2</w:t>
      </w:r>
      <w:r>
        <w:t xml:space="preserve">(g) </w:t>
      </w:r>
      <w:r w:rsidR="00513122">
        <w:t xml:space="preserve"> </w:t>
      </w:r>
      <w:r w:rsidR="00513122">
        <w:rPr>
          <w:rFonts w:ascii="Bookman Old Style" w:hAnsi="Bookman Old Style"/>
        </w:rPr>
        <w:t>→</w:t>
      </w:r>
      <w:r>
        <w:t xml:space="preserve"> H</w:t>
      </w:r>
      <w:r>
        <w:rPr>
          <w:vertAlign w:val="subscript"/>
        </w:rPr>
        <w:t>2</w:t>
      </w:r>
      <w:r>
        <w:t>O(l)</w:t>
      </w:r>
      <w:r>
        <w:tab/>
      </w:r>
      <w:r>
        <w:tab/>
      </w:r>
      <w:r>
        <w:tab/>
      </w:r>
      <w:r>
        <w:rPr>
          <w:rFonts w:ascii="Symbol" w:hAnsi="Symbol"/>
        </w:rPr>
        <w:t></w:t>
      </w:r>
      <w:r>
        <w:t>H</w:t>
      </w:r>
      <w:r>
        <w:rPr>
          <w:vertAlign w:val="superscript"/>
        </w:rPr>
        <w:t>o</w:t>
      </w:r>
      <w:r>
        <w:t xml:space="preserve"> = -285.8 kJ</w:t>
      </w:r>
    </w:p>
    <w:p w14:paraId="2B28E4D1" w14:textId="77777777" w:rsidR="00010EA9" w:rsidRDefault="00513122">
      <w:pPr>
        <w:pStyle w:val="BodyText"/>
        <w:ind w:left="720"/>
      </w:pPr>
      <w:r>
        <w:tab/>
        <w:t xml:space="preserve">            </w:t>
      </w:r>
      <w:r w:rsidR="00010EA9">
        <w:t>N</w:t>
      </w:r>
      <w:r w:rsidR="00010EA9">
        <w:rPr>
          <w:vertAlign w:val="subscript"/>
        </w:rPr>
        <w:t>2</w:t>
      </w:r>
      <w:r w:rsidR="00010EA9">
        <w:t>O</w:t>
      </w:r>
      <w:r w:rsidR="00010EA9">
        <w:rPr>
          <w:vertAlign w:val="subscript"/>
        </w:rPr>
        <w:t>5</w:t>
      </w:r>
      <w:r w:rsidR="00010EA9">
        <w:t>(g) + H</w:t>
      </w:r>
      <w:r w:rsidR="00010EA9">
        <w:rPr>
          <w:vertAlign w:val="subscript"/>
        </w:rPr>
        <w:t>2</w:t>
      </w:r>
      <w:r w:rsidR="00010EA9">
        <w:t>O(l)</w:t>
      </w:r>
      <w:r>
        <w:t xml:space="preserve"> </w:t>
      </w:r>
      <w:r w:rsidR="00010EA9">
        <w:t xml:space="preserve"> </w:t>
      </w:r>
      <w:r>
        <w:rPr>
          <w:rFonts w:ascii="Bookman Old Style" w:hAnsi="Bookman Old Style"/>
        </w:rPr>
        <w:t>→</w:t>
      </w:r>
      <w:r w:rsidR="00010EA9">
        <w:t xml:space="preserve"> 2 HNO</w:t>
      </w:r>
      <w:r w:rsidR="00010EA9">
        <w:rPr>
          <w:vertAlign w:val="subscript"/>
        </w:rPr>
        <w:t>3</w:t>
      </w:r>
      <w:r w:rsidR="00010EA9">
        <w:t>(l)</w:t>
      </w:r>
      <w:r w:rsidR="00010EA9">
        <w:tab/>
      </w:r>
      <w:r w:rsidR="00010EA9">
        <w:tab/>
      </w:r>
      <w:r w:rsidR="00010EA9">
        <w:tab/>
      </w:r>
      <w:r w:rsidR="00010EA9">
        <w:rPr>
          <w:rFonts w:ascii="Symbol" w:hAnsi="Symbol"/>
        </w:rPr>
        <w:t></w:t>
      </w:r>
      <w:r w:rsidR="00010EA9">
        <w:t>H</w:t>
      </w:r>
      <w:r w:rsidR="00010EA9">
        <w:rPr>
          <w:vertAlign w:val="superscript"/>
        </w:rPr>
        <w:t>o</w:t>
      </w:r>
      <w:r w:rsidR="00010EA9">
        <w:t xml:space="preserve"> = -76.6 kJ</w:t>
      </w:r>
    </w:p>
    <w:p w14:paraId="5ADEFF77" w14:textId="77777777" w:rsidR="00010EA9" w:rsidRDefault="00513122" w:rsidP="00513122">
      <w:pPr>
        <w:pStyle w:val="BodyText"/>
      </w:pPr>
      <w:r>
        <w:t xml:space="preserve">                  </w:t>
      </w:r>
      <w:r w:rsidR="00010EA9">
        <w:t>½ N</w:t>
      </w:r>
      <w:r w:rsidR="00010EA9">
        <w:rPr>
          <w:vertAlign w:val="subscript"/>
        </w:rPr>
        <w:t>2</w:t>
      </w:r>
      <w:r w:rsidR="00010EA9">
        <w:t>(g) + 3/2 O</w:t>
      </w:r>
      <w:r w:rsidR="00010EA9">
        <w:rPr>
          <w:vertAlign w:val="subscript"/>
        </w:rPr>
        <w:t>2</w:t>
      </w:r>
      <w:r w:rsidR="00010EA9">
        <w:t>(g) + ½ H</w:t>
      </w:r>
      <w:r w:rsidR="00010EA9">
        <w:rPr>
          <w:vertAlign w:val="subscript"/>
        </w:rPr>
        <w:t>2</w:t>
      </w:r>
      <w:r w:rsidR="00010EA9">
        <w:t xml:space="preserve">(g) </w:t>
      </w:r>
      <w:r>
        <w:rPr>
          <w:rFonts w:ascii="Bookman Old Style" w:hAnsi="Bookman Old Style"/>
        </w:rPr>
        <w:t>→</w:t>
      </w:r>
      <w:r w:rsidR="00010EA9">
        <w:t xml:space="preserve"> HNO</w:t>
      </w:r>
      <w:r w:rsidR="00010EA9">
        <w:rPr>
          <w:vertAlign w:val="subscript"/>
        </w:rPr>
        <w:t>3</w:t>
      </w:r>
      <w:r w:rsidR="00010EA9">
        <w:t xml:space="preserve">(l) </w:t>
      </w:r>
      <w:r w:rsidR="00010EA9">
        <w:tab/>
      </w:r>
      <w:r>
        <w:tab/>
      </w:r>
      <w:r>
        <w:tab/>
      </w:r>
      <w:r w:rsidR="00010EA9">
        <w:rPr>
          <w:rFonts w:ascii="Symbol" w:hAnsi="Symbol"/>
        </w:rPr>
        <w:t></w:t>
      </w:r>
      <w:r w:rsidR="00010EA9">
        <w:t>H</w:t>
      </w:r>
      <w:r w:rsidR="00010EA9">
        <w:rPr>
          <w:vertAlign w:val="superscript"/>
        </w:rPr>
        <w:t>o</w:t>
      </w:r>
      <w:r w:rsidR="00010EA9">
        <w:t xml:space="preserve"> = -174.1 kJ</w:t>
      </w:r>
    </w:p>
    <w:p w14:paraId="37FB5465" w14:textId="77777777" w:rsidR="00010EA9" w:rsidRDefault="00010EA9">
      <w:pPr>
        <w:pStyle w:val="BodyText"/>
        <w:ind w:left="720"/>
      </w:pPr>
    </w:p>
    <w:p w14:paraId="3FE16A34" w14:textId="77777777" w:rsidR="00010EA9" w:rsidRDefault="00010EA9">
      <w:pPr>
        <w:pStyle w:val="BodyText"/>
        <w:ind w:left="720"/>
      </w:pPr>
    </w:p>
    <w:p w14:paraId="45B4199E" w14:textId="77777777" w:rsidR="00010EA9" w:rsidRDefault="00010EA9">
      <w:pPr>
        <w:pStyle w:val="BodyText"/>
        <w:ind w:left="720"/>
      </w:pPr>
    </w:p>
    <w:p w14:paraId="29479C3D" w14:textId="77777777" w:rsidR="000C188A" w:rsidRDefault="000C188A">
      <w:pPr>
        <w:pStyle w:val="BodyText"/>
        <w:ind w:left="720"/>
      </w:pPr>
    </w:p>
    <w:p w14:paraId="3B41A1D5" w14:textId="77777777" w:rsidR="000C188A" w:rsidRDefault="000C188A">
      <w:pPr>
        <w:pStyle w:val="BodyText"/>
        <w:ind w:left="720"/>
      </w:pPr>
    </w:p>
    <w:p w14:paraId="5FEA41C4" w14:textId="77777777" w:rsidR="000C188A" w:rsidRDefault="000C188A">
      <w:pPr>
        <w:pStyle w:val="BodyText"/>
        <w:ind w:left="720"/>
      </w:pPr>
    </w:p>
    <w:p w14:paraId="38E9F0CB" w14:textId="77777777" w:rsidR="000C188A" w:rsidRDefault="000C188A">
      <w:pPr>
        <w:pStyle w:val="BodyText"/>
        <w:ind w:left="720"/>
      </w:pPr>
    </w:p>
    <w:p w14:paraId="01C76781" w14:textId="77777777" w:rsidR="007A26F1" w:rsidRDefault="007A26F1">
      <w:pPr>
        <w:pStyle w:val="BodyText"/>
        <w:ind w:left="720"/>
      </w:pPr>
    </w:p>
    <w:p w14:paraId="59DA657A" w14:textId="77777777" w:rsidR="007A26F1" w:rsidRDefault="007A26F1">
      <w:pPr>
        <w:pStyle w:val="BodyText"/>
        <w:ind w:left="720"/>
      </w:pPr>
    </w:p>
    <w:p w14:paraId="2A73DA35" w14:textId="77777777" w:rsidR="00010EA9" w:rsidRDefault="00010EA9">
      <w:pPr>
        <w:pStyle w:val="BodyText"/>
        <w:ind w:left="720"/>
      </w:pPr>
    </w:p>
    <w:p w14:paraId="3986E86A" w14:textId="0C08C4DC" w:rsidR="00010EA9" w:rsidRDefault="00010EA9">
      <w:pPr>
        <w:pStyle w:val="BodyText"/>
        <w:numPr>
          <w:ilvl w:val="0"/>
          <w:numId w:val="1"/>
        </w:numPr>
      </w:pPr>
      <w:r>
        <w:t xml:space="preserve">What is the heat of reaction for the reduction of iron (II) oxide with carbon monoxide?  </w:t>
      </w:r>
      <w:r w:rsidR="007A26F1">
        <w:t>Use enthalpy of formation data</w:t>
      </w:r>
      <w:r w:rsidR="005379C2">
        <w:t>.</w:t>
      </w:r>
      <w:bookmarkStart w:id="0" w:name="_GoBack"/>
      <w:bookmarkEnd w:id="0"/>
    </w:p>
    <w:p w14:paraId="078EF717" w14:textId="77777777" w:rsidR="00010EA9" w:rsidRDefault="00010EA9">
      <w:pPr>
        <w:pStyle w:val="BodyText"/>
        <w:ind w:left="1800" w:firstLine="360"/>
      </w:pP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(s) + 3 CO(g) </w:t>
      </w:r>
      <w:r w:rsidR="00513122">
        <w:rPr>
          <w:rFonts w:ascii="Bookman Old Style" w:hAnsi="Bookman Old Style"/>
        </w:rPr>
        <w:t>→</w:t>
      </w:r>
      <w:r>
        <w:t xml:space="preserve"> 2 Fe(s) + 3 CO</w:t>
      </w:r>
      <w:r>
        <w:rPr>
          <w:vertAlign w:val="subscript"/>
        </w:rPr>
        <w:t>2</w:t>
      </w:r>
      <w:r>
        <w:t>(g)</w:t>
      </w:r>
    </w:p>
    <w:p w14:paraId="12A9D2E6" w14:textId="77777777" w:rsidR="00010EA9" w:rsidRDefault="00010EA9">
      <w:pPr>
        <w:pStyle w:val="BodyText"/>
        <w:ind w:left="360"/>
      </w:pPr>
    </w:p>
    <w:p w14:paraId="180C751C" w14:textId="77777777" w:rsidR="00010EA9" w:rsidRDefault="00010EA9">
      <w:pPr>
        <w:pStyle w:val="BodyText"/>
        <w:ind w:left="360"/>
      </w:pPr>
    </w:p>
    <w:p w14:paraId="30F56573" w14:textId="77777777" w:rsidR="00010EA9" w:rsidRDefault="00010EA9">
      <w:pPr>
        <w:pStyle w:val="BodyText"/>
        <w:ind w:left="360"/>
      </w:pPr>
    </w:p>
    <w:p w14:paraId="5141C20C" w14:textId="77777777" w:rsidR="001B3CCB" w:rsidRDefault="001B3CCB">
      <w:pPr>
        <w:pStyle w:val="BodyText"/>
        <w:ind w:left="360"/>
      </w:pPr>
    </w:p>
    <w:p w14:paraId="62BE14F5" w14:textId="77777777" w:rsidR="001B3CCB" w:rsidRDefault="001B3CCB">
      <w:pPr>
        <w:pStyle w:val="BodyText"/>
        <w:ind w:left="360"/>
      </w:pPr>
    </w:p>
    <w:p w14:paraId="3136E999" w14:textId="77777777" w:rsidR="007A26F1" w:rsidRDefault="007A26F1">
      <w:pPr>
        <w:pStyle w:val="BodyText"/>
        <w:ind w:left="360"/>
      </w:pPr>
    </w:p>
    <w:p w14:paraId="50C40441" w14:textId="77777777" w:rsidR="00010EA9" w:rsidRDefault="00010EA9">
      <w:pPr>
        <w:pStyle w:val="BodyText"/>
      </w:pPr>
    </w:p>
    <w:p w14:paraId="0AE40610" w14:textId="77777777" w:rsidR="001B3CCB" w:rsidRDefault="001B3CCB">
      <w:pPr>
        <w:pStyle w:val="BodyText"/>
      </w:pPr>
    </w:p>
    <w:p w14:paraId="68C93C1F" w14:textId="78492D99" w:rsidR="00010EA9" w:rsidRDefault="00010EA9">
      <w:pPr>
        <w:pStyle w:val="BodyText"/>
      </w:pPr>
    </w:p>
    <w:p w14:paraId="2A67492F" w14:textId="77777777" w:rsidR="002C6F15" w:rsidRDefault="002C6F15">
      <w:pPr>
        <w:pStyle w:val="BodyText"/>
      </w:pPr>
    </w:p>
    <w:p w14:paraId="0B1466D4" w14:textId="77777777" w:rsidR="00010EA9" w:rsidRDefault="00010EA9">
      <w:pPr>
        <w:pStyle w:val="BodyText"/>
        <w:numPr>
          <w:ilvl w:val="0"/>
          <w:numId w:val="1"/>
        </w:numPr>
      </w:pPr>
      <w:r>
        <w:t>Are these processes exothermic or endothermic?  Explain.</w:t>
      </w:r>
    </w:p>
    <w:p w14:paraId="28B98645" w14:textId="77777777" w:rsidR="00010EA9" w:rsidRDefault="00010EA9">
      <w:pPr>
        <w:pStyle w:val="BodyText"/>
        <w:numPr>
          <w:ilvl w:val="1"/>
          <w:numId w:val="1"/>
        </w:numPr>
      </w:pPr>
      <w:r>
        <w:t>forming snowflakes</w:t>
      </w:r>
    </w:p>
    <w:p w14:paraId="7060C1D5" w14:textId="77777777" w:rsidR="001B3CCB" w:rsidRDefault="001B3CCB" w:rsidP="001B3CCB">
      <w:pPr>
        <w:pStyle w:val="BodyText"/>
        <w:ind w:left="720"/>
      </w:pPr>
    </w:p>
    <w:p w14:paraId="4AF8EE22" w14:textId="77777777" w:rsidR="00010EA9" w:rsidRDefault="00010EA9">
      <w:pPr>
        <w:pStyle w:val="BodyText"/>
        <w:numPr>
          <w:ilvl w:val="1"/>
          <w:numId w:val="1"/>
        </w:numPr>
      </w:pPr>
      <w:r>
        <w:t>making I</w:t>
      </w:r>
      <w:r>
        <w:rPr>
          <w:vertAlign w:val="subscript"/>
        </w:rPr>
        <w:t>2</w:t>
      </w:r>
      <w:r>
        <w:t xml:space="preserve"> crystals from vapor</w:t>
      </w:r>
    </w:p>
    <w:p w14:paraId="4AD45B9A" w14:textId="77777777" w:rsidR="001B3CCB" w:rsidRDefault="001B3CCB" w:rsidP="001B3CCB">
      <w:pPr>
        <w:pStyle w:val="ListParagraph"/>
      </w:pPr>
    </w:p>
    <w:p w14:paraId="4FCB0733" w14:textId="77777777" w:rsidR="001B3CCB" w:rsidRDefault="001B3CCB" w:rsidP="001B3CCB">
      <w:pPr>
        <w:pStyle w:val="BodyText"/>
        <w:ind w:left="720"/>
      </w:pPr>
    </w:p>
    <w:p w14:paraId="3AE00AB7" w14:textId="77777777" w:rsidR="00010EA9" w:rsidRDefault="00010EA9">
      <w:pPr>
        <w:pStyle w:val="BodyText"/>
        <w:numPr>
          <w:ilvl w:val="1"/>
          <w:numId w:val="1"/>
        </w:numPr>
      </w:pPr>
      <w:r>
        <w:t>condensing steam</w:t>
      </w:r>
    </w:p>
    <w:p w14:paraId="4007EA7E" w14:textId="77777777" w:rsidR="001B3CCB" w:rsidRDefault="001B3CCB" w:rsidP="001B3CCB">
      <w:pPr>
        <w:pStyle w:val="BodyText"/>
        <w:ind w:left="720"/>
      </w:pPr>
    </w:p>
    <w:p w14:paraId="0ABBBFB7" w14:textId="77777777" w:rsidR="001B3CCB" w:rsidRDefault="001B3CCB" w:rsidP="001B3CCB">
      <w:pPr>
        <w:pStyle w:val="BodyText"/>
        <w:ind w:left="720"/>
      </w:pPr>
    </w:p>
    <w:p w14:paraId="5FB67E16" w14:textId="77777777" w:rsidR="00010EA9" w:rsidRDefault="00010EA9">
      <w:pPr>
        <w:pStyle w:val="BodyText"/>
        <w:numPr>
          <w:ilvl w:val="1"/>
          <w:numId w:val="1"/>
        </w:numPr>
      </w:pPr>
      <w:r>
        <w:t>vaporizing CO</w:t>
      </w:r>
      <w:r>
        <w:rPr>
          <w:vertAlign w:val="subscript"/>
        </w:rPr>
        <w:t>2</w:t>
      </w:r>
      <w:r>
        <w:t xml:space="preserve"> from dry ice</w:t>
      </w:r>
    </w:p>
    <w:p w14:paraId="770FEB14" w14:textId="77777777" w:rsidR="001B3CCB" w:rsidRDefault="001B3CCB" w:rsidP="001B3CCB">
      <w:pPr>
        <w:pStyle w:val="BodyText"/>
        <w:ind w:left="720"/>
      </w:pPr>
    </w:p>
    <w:p w14:paraId="38BA5D58" w14:textId="77777777" w:rsidR="001B3CCB" w:rsidRDefault="001B3CCB" w:rsidP="001B3CCB">
      <w:pPr>
        <w:pStyle w:val="BodyText"/>
        <w:ind w:left="720"/>
      </w:pPr>
    </w:p>
    <w:p w14:paraId="609BD534" w14:textId="77777777" w:rsidR="00010EA9" w:rsidRDefault="00010EA9">
      <w:pPr>
        <w:pStyle w:val="BodyText"/>
        <w:numPr>
          <w:ilvl w:val="1"/>
          <w:numId w:val="1"/>
        </w:numPr>
      </w:pPr>
      <w:r>
        <w:t>melting ice cream</w:t>
      </w:r>
    </w:p>
    <w:p w14:paraId="554F1CBB" w14:textId="77777777" w:rsidR="00010EA9" w:rsidRDefault="00010EA9">
      <w:pPr>
        <w:pStyle w:val="BodyText"/>
        <w:ind w:left="1080"/>
      </w:pPr>
    </w:p>
    <w:p w14:paraId="570E20E7" w14:textId="77777777" w:rsidR="007A26F1" w:rsidRDefault="007A26F1">
      <w:pPr>
        <w:pStyle w:val="BodyText"/>
        <w:ind w:left="1080"/>
      </w:pPr>
    </w:p>
    <w:p w14:paraId="0156C083" w14:textId="77777777" w:rsidR="00010EA9" w:rsidRDefault="00010EA9">
      <w:pPr>
        <w:pStyle w:val="BodyText"/>
        <w:rPr>
          <w:b/>
          <w:bCs/>
        </w:rPr>
      </w:pPr>
      <w:r>
        <w:rPr>
          <w:b/>
          <w:bCs/>
        </w:rPr>
        <w:t>Molar Heat Data for Some Substances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"/>
        <w:gridCol w:w="910"/>
        <w:gridCol w:w="2200"/>
        <w:gridCol w:w="1551"/>
        <w:gridCol w:w="1547"/>
        <w:gridCol w:w="1574"/>
      </w:tblGrid>
      <w:tr w:rsidR="00010EA9" w14:paraId="6E98F701" w14:textId="77777777">
        <w:trPr>
          <w:cantSplit/>
        </w:trPr>
        <w:tc>
          <w:tcPr>
            <w:tcW w:w="1596" w:type="dxa"/>
            <w:tcBorders>
              <w:top w:val="nil"/>
              <w:left w:val="nil"/>
              <w:right w:val="nil"/>
            </w:tcBorders>
          </w:tcPr>
          <w:p w14:paraId="7824088D" w14:textId="77777777" w:rsidR="00010EA9" w:rsidRDefault="00010EA9">
            <w:pPr>
              <w:pStyle w:val="BodyText"/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</w:tcPr>
          <w:p w14:paraId="1968F473" w14:textId="77777777" w:rsidR="00010EA9" w:rsidRDefault="00010EA9">
            <w:pPr>
              <w:pStyle w:val="BodyText"/>
            </w:pPr>
          </w:p>
        </w:tc>
        <w:tc>
          <w:tcPr>
            <w:tcW w:w="2280" w:type="dxa"/>
            <w:tcBorders>
              <w:top w:val="nil"/>
              <w:left w:val="nil"/>
              <w:right w:val="single" w:sz="4" w:space="0" w:color="auto"/>
            </w:tcBorders>
          </w:tcPr>
          <w:p w14:paraId="6A769C18" w14:textId="77777777" w:rsidR="00010EA9" w:rsidRDefault="00010EA9">
            <w:pPr>
              <w:pStyle w:val="BodyText"/>
            </w:pPr>
          </w:p>
        </w:tc>
        <w:tc>
          <w:tcPr>
            <w:tcW w:w="4788" w:type="dxa"/>
            <w:gridSpan w:val="3"/>
            <w:tcBorders>
              <w:left w:val="single" w:sz="4" w:space="0" w:color="auto"/>
            </w:tcBorders>
          </w:tcPr>
          <w:p w14:paraId="634F2706" w14:textId="77777777" w:rsidR="00010EA9" w:rsidRDefault="00010EA9">
            <w:pPr>
              <w:pStyle w:val="BodyText"/>
            </w:pPr>
            <w:r>
              <w:t>Examples</w:t>
            </w:r>
          </w:p>
        </w:tc>
      </w:tr>
      <w:tr w:rsidR="00010EA9" w14:paraId="5F4E2AC9" w14:textId="77777777">
        <w:tc>
          <w:tcPr>
            <w:tcW w:w="1596" w:type="dxa"/>
          </w:tcPr>
          <w:p w14:paraId="7D48DBCB" w14:textId="77777777" w:rsidR="00010EA9" w:rsidRDefault="00010EA9">
            <w:pPr>
              <w:pStyle w:val="BodyText"/>
            </w:pPr>
            <w:r>
              <w:t>Name</w:t>
            </w:r>
          </w:p>
        </w:tc>
        <w:tc>
          <w:tcPr>
            <w:tcW w:w="912" w:type="dxa"/>
          </w:tcPr>
          <w:p w14:paraId="6F24F374" w14:textId="77777777" w:rsidR="00010EA9" w:rsidRDefault="00010EA9">
            <w:pPr>
              <w:pStyle w:val="BodyText"/>
            </w:pPr>
            <w:r>
              <w:t>Symbol</w:t>
            </w:r>
          </w:p>
        </w:tc>
        <w:tc>
          <w:tcPr>
            <w:tcW w:w="2280" w:type="dxa"/>
          </w:tcPr>
          <w:p w14:paraId="779C9AF4" w14:textId="77777777" w:rsidR="00010EA9" w:rsidRDefault="00010EA9">
            <w:pPr>
              <w:pStyle w:val="BodyText"/>
            </w:pPr>
            <w:r>
              <w:t>Description</w:t>
            </w:r>
          </w:p>
        </w:tc>
        <w:tc>
          <w:tcPr>
            <w:tcW w:w="1596" w:type="dxa"/>
          </w:tcPr>
          <w:p w14:paraId="4DF17F8C" w14:textId="77777777" w:rsidR="00010EA9" w:rsidRDefault="00010EA9">
            <w:pPr>
              <w:pStyle w:val="BodyText"/>
            </w:pPr>
            <w:r>
              <w:t>Mercury, Hg</w:t>
            </w:r>
          </w:p>
        </w:tc>
        <w:tc>
          <w:tcPr>
            <w:tcW w:w="1596" w:type="dxa"/>
          </w:tcPr>
          <w:p w14:paraId="44B6EFE8" w14:textId="77777777" w:rsidR="00010EA9" w:rsidRDefault="00010EA9">
            <w:pPr>
              <w:pStyle w:val="BodyText"/>
            </w:pPr>
            <w:r>
              <w:t>Ethanol,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OH</w:t>
            </w:r>
          </w:p>
        </w:tc>
        <w:tc>
          <w:tcPr>
            <w:tcW w:w="1596" w:type="dxa"/>
          </w:tcPr>
          <w:p w14:paraId="391E6D26" w14:textId="77777777" w:rsidR="00010EA9" w:rsidRDefault="00010EA9">
            <w:pPr>
              <w:pStyle w:val="BodyText"/>
            </w:pPr>
            <w:r>
              <w:t>Water,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010EA9" w14:paraId="672FC437" w14:textId="77777777">
        <w:tc>
          <w:tcPr>
            <w:tcW w:w="1596" w:type="dxa"/>
          </w:tcPr>
          <w:p w14:paraId="54CC5502" w14:textId="77777777" w:rsidR="00010EA9" w:rsidRDefault="00010EA9">
            <w:pPr>
              <w:pStyle w:val="BodyText"/>
            </w:pPr>
            <w:r>
              <w:t>Heat of fusion</w:t>
            </w:r>
          </w:p>
        </w:tc>
        <w:tc>
          <w:tcPr>
            <w:tcW w:w="912" w:type="dxa"/>
          </w:tcPr>
          <w:p w14:paraId="3DE60E76" w14:textId="77777777" w:rsidR="00010EA9" w:rsidRDefault="00010EA9">
            <w:pPr>
              <w:pStyle w:val="BodyText"/>
            </w:pPr>
            <w:r>
              <w:rPr>
                <w:rFonts w:ascii="Symbol" w:hAnsi="Symbol"/>
              </w:rPr>
              <w:t></w:t>
            </w:r>
            <w:proofErr w:type="spellStart"/>
            <w:r>
              <w:t>H</w:t>
            </w:r>
            <w:r>
              <w:rPr>
                <w:vertAlign w:val="subscript"/>
              </w:rPr>
              <w:t>fus</w:t>
            </w:r>
            <w:proofErr w:type="spellEnd"/>
          </w:p>
        </w:tc>
        <w:tc>
          <w:tcPr>
            <w:tcW w:w="2280" w:type="dxa"/>
          </w:tcPr>
          <w:p w14:paraId="3DC58B73" w14:textId="77777777" w:rsidR="00010EA9" w:rsidRDefault="00010EA9">
            <w:pPr>
              <w:pStyle w:val="BodyText"/>
            </w:pPr>
            <w:r>
              <w:t>Energy needed to melt one mole</w:t>
            </w:r>
          </w:p>
        </w:tc>
        <w:tc>
          <w:tcPr>
            <w:tcW w:w="1596" w:type="dxa"/>
          </w:tcPr>
          <w:p w14:paraId="5E8398A9" w14:textId="77777777" w:rsidR="00010EA9" w:rsidRDefault="00010EA9">
            <w:pPr>
              <w:pStyle w:val="BodyText"/>
            </w:pPr>
            <w:r>
              <w:t>+ 2.29 kJ/mol</w:t>
            </w:r>
          </w:p>
          <w:p w14:paraId="79847C15" w14:textId="77777777" w:rsidR="00010EA9" w:rsidRDefault="00010EA9">
            <w:pPr>
              <w:pStyle w:val="BodyText"/>
            </w:pPr>
            <w:proofErr w:type="spellStart"/>
            <w:r>
              <w:t>mp</w:t>
            </w:r>
            <w:proofErr w:type="spellEnd"/>
            <w:r>
              <w:t xml:space="preserve"> = -38.8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596" w:type="dxa"/>
          </w:tcPr>
          <w:p w14:paraId="6A993906" w14:textId="77777777" w:rsidR="00010EA9" w:rsidRDefault="00010EA9">
            <w:pPr>
              <w:pStyle w:val="BodyText"/>
            </w:pPr>
            <w:r>
              <w:t>+5.02 kJ/mol</w:t>
            </w:r>
          </w:p>
          <w:p w14:paraId="132D7DB7" w14:textId="77777777" w:rsidR="00010EA9" w:rsidRDefault="00010EA9">
            <w:pPr>
              <w:pStyle w:val="BodyText"/>
            </w:pPr>
            <w:proofErr w:type="spellStart"/>
            <w:r>
              <w:t>mp</w:t>
            </w:r>
            <w:proofErr w:type="spellEnd"/>
            <w:r>
              <w:t xml:space="preserve"> = -114.1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596" w:type="dxa"/>
          </w:tcPr>
          <w:p w14:paraId="533C837C" w14:textId="77777777" w:rsidR="00010EA9" w:rsidRDefault="00010EA9">
            <w:pPr>
              <w:pStyle w:val="BodyText"/>
            </w:pPr>
            <w:r>
              <w:t>+6.00kJ/mol</w:t>
            </w:r>
          </w:p>
          <w:p w14:paraId="538D1A1E" w14:textId="77777777" w:rsidR="00010EA9" w:rsidRDefault="00010EA9">
            <w:pPr>
              <w:pStyle w:val="BodyText"/>
            </w:pPr>
            <w:proofErr w:type="spellStart"/>
            <w:r>
              <w:t>mp</w:t>
            </w:r>
            <w:proofErr w:type="spellEnd"/>
            <w:r>
              <w:t xml:space="preserve"> = 0.0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</w:tr>
      <w:tr w:rsidR="00010EA9" w14:paraId="31985D9A" w14:textId="77777777">
        <w:tc>
          <w:tcPr>
            <w:tcW w:w="1596" w:type="dxa"/>
          </w:tcPr>
          <w:p w14:paraId="2E877196" w14:textId="77777777" w:rsidR="00010EA9" w:rsidRDefault="00010EA9">
            <w:pPr>
              <w:pStyle w:val="BodyText"/>
            </w:pPr>
            <w:r>
              <w:t>Heat change for 1.0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912" w:type="dxa"/>
          </w:tcPr>
          <w:p w14:paraId="1D1D47C8" w14:textId="77777777" w:rsidR="00010EA9" w:rsidRDefault="00010EA9">
            <w:pPr>
              <w:pStyle w:val="BodyText"/>
            </w:pPr>
          </w:p>
        </w:tc>
        <w:tc>
          <w:tcPr>
            <w:tcW w:w="2280" w:type="dxa"/>
          </w:tcPr>
          <w:p w14:paraId="075797A8" w14:textId="77777777" w:rsidR="00010EA9" w:rsidRDefault="00010EA9">
            <w:pPr>
              <w:pStyle w:val="BodyText"/>
            </w:pPr>
            <w:r>
              <w:t>Energy needed to raise temp. of one mole by 1</w:t>
            </w:r>
            <w:r w:rsidRPr="001B286F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596" w:type="dxa"/>
          </w:tcPr>
          <w:p w14:paraId="4661ACE5" w14:textId="77777777" w:rsidR="00010EA9" w:rsidRDefault="00010EA9">
            <w:pPr>
              <w:pStyle w:val="BodyText"/>
            </w:pPr>
            <w:r>
              <w:t>2.80 x 10</w:t>
            </w:r>
            <w:r w:rsidRPr="00F60859">
              <w:rPr>
                <w:vertAlign w:val="superscript"/>
              </w:rPr>
              <w:t>-2</w:t>
            </w:r>
            <w:r>
              <w:t xml:space="preserve"> kJ/mol</w:t>
            </w:r>
          </w:p>
        </w:tc>
        <w:tc>
          <w:tcPr>
            <w:tcW w:w="1596" w:type="dxa"/>
          </w:tcPr>
          <w:p w14:paraId="2C32B51E" w14:textId="77777777" w:rsidR="00010EA9" w:rsidRDefault="00010EA9">
            <w:pPr>
              <w:pStyle w:val="BodyText"/>
            </w:pPr>
            <w:r>
              <w:t>1.12 x 10</w:t>
            </w:r>
            <w:r w:rsidRPr="00F60859">
              <w:rPr>
                <w:vertAlign w:val="superscript"/>
              </w:rPr>
              <w:t>-1</w:t>
            </w:r>
            <w:r>
              <w:t xml:space="preserve"> kJ/mol</w:t>
            </w:r>
          </w:p>
        </w:tc>
        <w:tc>
          <w:tcPr>
            <w:tcW w:w="1596" w:type="dxa"/>
          </w:tcPr>
          <w:p w14:paraId="305B1744" w14:textId="77777777" w:rsidR="00010EA9" w:rsidRDefault="00010EA9">
            <w:pPr>
              <w:pStyle w:val="BodyText"/>
            </w:pPr>
            <w:r>
              <w:t>.53 x 10</w:t>
            </w:r>
            <w:r w:rsidRPr="00F60859">
              <w:rPr>
                <w:vertAlign w:val="superscript"/>
              </w:rPr>
              <w:t>-2</w:t>
            </w:r>
            <w:r>
              <w:t xml:space="preserve"> kJ/mol</w:t>
            </w:r>
          </w:p>
        </w:tc>
      </w:tr>
      <w:tr w:rsidR="00010EA9" w14:paraId="48CD0732" w14:textId="77777777">
        <w:tc>
          <w:tcPr>
            <w:tcW w:w="1596" w:type="dxa"/>
          </w:tcPr>
          <w:p w14:paraId="3D4BA4E1" w14:textId="77777777" w:rsidR="00010EA9" w:rsidRDefault="00010EA9">
            <w:pPr>
              <w:pStyle w:val="BodyText"/>
            </w:pPr>
            <w:r>
              <w:t>Heat of vaporization</w:t>
            </w:r>
          </w:p>
        </w:tc>
        <w:tc>
          <w:tcPr>
            <w:tcW w:w="912" w:type="dxa"/>
          </w:tcPr>
          <w:p w14:paraId="1A010D9A" w14:textId="77777777" w:rsidR="00010EA9" w:rsidRDefault="00010EA9">
            <w:pPr>
              <w:pStyle w:val="BodyText"/>
            </w:pPr>
            <w:r>
              <w:rPr>
                <w:rFonts w:ascii="Symbol" w:hAnsi="Symbol"/>
              </w:rPr>
              <w:t></w:t>
            </w:r>
            <w:proofErr w:type="spellStart"/>
            <w:r>
              <w:t>H</w:t>
            </w:r>
            <w:r>
              <w:rPr>
                <w:vertAlign w:val="subscript"/>
              </w:rPr>
              <w:t>vap</w:t>
            </w:r>
            <w:proofErr w:type="spellEnd"/>
          </w:p>
        </w:tc>
        <w:tc>
          <w:tcPr>
            <w:tcW w:w="2280" w:type="dxa"/>
          </w:tcPr>
          <w:p w14:paraId="357399D3" w14:textId="77777777" w:rsidR="00010EA9" w:rsidRDefault="00010EA9">
            <w:pPr>
              <w:pStyle w:val="BodyText"/>
            </w:pPr>
            <w:r>
              <w:t>Energy needed to boil one mole</w:t>
            </w:r>
          </w:p>
        </w:tc>
        <w:tc>
          <w:tcPr>
            <w:tcW w:w="1596" w:type="dxa"/>
          </w:tcPr>
          <w:p w14:paraId="2EE0F511" w14:textId="77777777" w:rsidR="00010EA9" w:rsidRDefault="00010EA9">
            <w:pPr>
              <w:pStyle w:val="BodyText"/>
            </w:pPr>
            <w:r>
              <w:t>+59.1 kJ/mol</w:t>
            </w:r>
          </w:p>
          <w:p w14:paraId="0726569C" w14:textId="77777777" w:rsidR="00010EA9" w:rsidRDefault="00010EA9">
            <w:pPr>
              <w:pStyle w:val="BodyText"/>
            </w:pPr>
            <w:r>
              <w:t>bp = 357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596" w:type="dxa"/>
          </w:tcPr>
          <w:p w14:paraId="64D55272" w14:textId="77777777" w:rsidR="00010EA9" w:rsidRDefault="00010EA9">
            <w:pPr>
              <w:pStyle w:val="BodyText"/>
            </w:pPr>
            <w:r>
              <w:t>+38.6 kJ/mol</w:t>
            </w:r>
          </w:p>
          <w:p w14:paraId="66C8CCF5" w14:textId="77777777" w:rsidR="00010EA9" w:rsidRDefault="00010EA9">
            <w:pPr>
              <w:pStyle w:val="BodyText"/>
            </w:pPr>
            <w:r>
              <w:t>bp = 78.3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596" w:type="dxa"/>
          </w:tcPr>
          <w:p w14:paraId="406BC246" w14:textId="77777777" w:rsidR="00010EA9" w:rsidRDefault="00010EA9">
            <w:pPr>
              <w:pStyle w:val="BodyText"/>
            </w:pPr>
            <w:r>
              <w:t>+40.6 kJ/mol</w:t>
            </w:r>
          </w:p>
          <w:p w14:paraId="0108C728" w14:textId="77777777" w:rsidR="00010EA9" w:rsidRDefault="00010EA9">
            <w:pPr>
              <w:pStyle w:val="BodyText"/>
            </w:pPr>
            <w:r>
              <w:t>bp = 100.0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</w:tr>
    </w:tbl>
    <w:p w14:paraId="7C99F5CF" w14:textId="77777777" w:rsidR="00010EA9" w:rsidRDefault="00010EA9">
      <w:pPr>
        <w:pStyle w:val="BodyText"/>
      </w:pPr>
    </w:p>
    <w:p w14:paraId="3977FA0A" w14:textId="77777777" w:rsidR="00010EA9" w:rsidRDefault="00010EA9" w:rsidP="000F4DB7">
      <w:pPr>
        <w:pStyle w:val="BodyText"/>
        <w:numPr>
          <w:ilvl w:val="0"/>
          <w:numId w:val="1"/>
        </w:numPr>
      </w:pPr>
      <w:r>
        <w:t>Draw and label a temperature vs. heat curve for 1 mol Hg being heated from a</w:t>
      </w:r>
      <w:r w:rsidR="001B286F">
        <w:t xml:space="preserve"> </w:t>
      </w:r>
      <w:r>
        <w:t>solid at –38.8</w:t>
      </w:r>
      <w:r>
        <w:rPr>
          <w:vertAlign w:val="superscript"/>
        </w:rPr>
        <w:t>o</w:t>
      </w:r>
      <w:r>
        <w:t>C to a gas at 357</w:t>
      </w:r>
      <w:r>
        <w:rPr>
          <w:vertAlign w:val="superscript"/>
        </w:rPr>
        <w:t>o</w:t>
      </w:r>
      <w:r>
        <w:t xml:space="preserve">C.  </w:t>
      </w:r>
    </w:p>
    <w:p w14:paraId="4AC02494" w14:textId="77777777" w:rsidR="00010EA9" w:rsidRDefault="007165C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DC43AD" wp14:editId="5F1D1DFC">
                <wp:simplePos x="0" y="0"/>
                <wp:positionH relativeFrom="column">
                  <wp:posOffset>1524000</wp:posOffset>
                </wp:positionH>
                <wp:positionV relativeFrom="paragraph">
                  <wp:posOffset>25400</wp:posOffset>
                </wp:positionV>
                <wp:extent cx="0" cy="1485900"/>
                <wp:effectExtent l="9525" t="9525" r="9525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A8D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2pt" to="120pt,11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"/>
            </w:pict>
          </mc:Fallback>
        </mc:AlternateContent>
      </w:r>
    </w:p>
    <w:p w14:paraId="48481E87" w14:textId="77777777" w:rsidR="00010EA9" w:rsidRDefault="007165C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43A17" wp14:editId="520573A0">
                <wp:simplePos x="0" y="0"/>
                <wp:positionH relativeFrom="column">
                  <wp:posOffset>381000</wp:posOffset>
                </wp:positionH>
                <wp:positionV relativeFrom="paragraph">
                  <wp:posOffset>107950</wp:posOffset>
                </wp:positionV>
                <wp:extent cx="1066800" cy="571500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8FF39" w14:textId="77777777" w:rsidR="00010EA9" w:rsidRDefault="00010EA9">
                            <w:r>
                              <w:t>Temperature (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43A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pt;margin-top:8.5pt;width:8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">
                <v:textbox>
                  <w:txbxContent>
                    <w:p w14:paraId="2DC8FF39" w14:textId="77777777" w:rsidR="00010EA9" w:rsidRDefault="00010EA9">
                      <w:r>
                        <w:t>Temperature (</w:t>
                      </w:r>
                      <w:proofErr w:type="spellStart"/>
                      <w:r>
                        <w:rPr>
                          <w:vertAlign w:val="superscript"/>
                        </w:rPr>
                        <w:t>o</w:t>
                      </w:r>
                      <w:r>
                        <w:t>C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1C7F5F1" w14:textId="77777777" w:rsidR="00010EA9" w:rsidRDefault="00010EA9">
      <w:pPr>
        <w:pStyle w:val="BodyText"/>
      </w:pPr>
    </w:p>
    <w:p w14:paraId="3F32CA4F" w14:textId="77777777" w:rsidR="00010EA9" w:rsidRDefault="00010EA9">
      <w:pPr>
        <w:pStyle w:val="BodyText"/>
      </w:pPr>
    </w:p>
    <w:p w14:paraId="1A88158A" w14:textId="77777777" w:rsidR="00010EA9" w:rsidRDefault="00010EA9">
      <w:pPr>
        <w:pStyle w:val="BodyText"/>
      </w:pPr>
    </w:p>
    <w:p w14:paraId="71AF04A1" w14:textId="77777777" w:rsidR="00010EA9" w:rsidRDefault="00010EA9">
      <w:pPr>
        <w:pStyle w:val="BodyText"/>
      </w:pPr>
    </w:p>
    <w:p w14:paraId="625188DA" w14:textId="77777777" w:rsidR="00010EA9" w:rsidRDefault="00010EA9">
      <w:pPr>
        <w:pStyle w:val="BodyText"/>
      </w:pPr>
    </w:p>
    <w:p w14:paraId="6CFBF07B" w14:textId="77777777" w:rsidR="00010EA9" w:rsidRDefault="00010EA9">
      <w:pPr>
        <w:pStyle w:val="BodyText"/>
      </w:pPr>
    </w:p>
    <w:p w14:paraId="18457DFF" w14:textId="77777777" w:rsidR="00010EA9" w:rsidRDefault="00010EA9">
      <w:pPr>
        <w:pStyle w:val="BodyText"/>
      </w:pPr>
    </w:p>
    <w:p w14:paraId="3CFF54E9" w14:textId="77777777" w:rsidR="00010EA9" w:rsidRDefault="00010EA9">
      <w:pPr>
        <w:pStyle w:val="BodyText"/>
      </w:pPr>
    </w:p>
    <w:p w14:paraId="2A694E1B" w14:textId="77777777" w:rsidR="00010EA9" w:rsidRDefault="007165C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3190ED" wp14:editId="269198BC">
                <wp:simplePos x="0" y="0"/>
                <wp:positionH relativeFrom="column">
                  <wp:posOffset>1524000</wp:posOffset>
                </wp:positionH>
                <wp:positionV relativeFrom="paragraph">
                  <wp:posOffset>51435</wp:posOffset>
                </wp:positionV>
                <wp:extent cx="3505200" cy="0"/>
                <wp:effectExtent l="9525" t="9525" r="952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D4F4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4.05pt" to="396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"/>
            </w:pict>
          </mc:Fallback>
        </mc:AlternateContent>
      </w:r>
    </w:p>
    <w:p w14:paraId="24E62505" w14:textId="77777777" w:rsidR="00010EA9" w:rsidRDefault="007165C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D2676" wp14:editId="39D93F41">
                <wp:simplePos x="0" y="0"/>
                <wp:positionH relativeFrom="column">
                  <wp:posOffset>2590800</wp:posOffset>
                </wp:positionH>
                <wp:positionV relativeFrom="paragraph">
                  <wp:posOffset>19685</wp:posOffset>
                </wp:positionV>
                <wp:extent cx="457200" cy="3429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DA741" w14:textId="77777777" w:rsidR="00010EA9" w:rsidRDefault="00010EA9">
                            <w:r>
                              <w:t>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D2676" id="Text Box 4" o:spid="_x0000_s1027" type="#_x0000_t202" style="position:absolute;margin-left:204pt;margin-top:1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">
                <v:textbox>
                  <w:txbxContent>
                    <w:p w14:paraId="32ADA741" w14:textId="77777777" w:rsidR="00010EA9" w:rsidRDefault="00010EA9">
                      <w: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</w:p>
    <w:p w14:paraId="2C270809" w14:textId="77777777" w:rsidR="00010EA9" w:rsidRDefault="00010EA9">
      <w:pPr>
        <w:pStyle w:val="BodyText"/>
      </w:pPr>
    </w:p>
    <w:p w14:paraId="7B11789B" w14:textId="77777777" w:rsidR="001B3CCB" w:rsidRDefault="001B3CCB">
      <w:pPr>
        <w:pStyle w:val="BodyText"/>
      </w:pPr>
    </w:p>
    <w:p w14:paraId="684CB9EF" w14:textId="77777777" w:rsidR="00010EA9" w:rsidRDefault="00010EA9">
      <w:pPr>
        <w:pStyle w:val="BodyText"/>
        <w:numPr>
          <w:ilvl w:val="0"/>
          <w:numId w:val="1"/>
        </w:numPr>
      </w:pPr>
      <w:r>
        <w:t>How much energy is required to change 1 mol liquid mercury at –38.8</w:t>
      </w:r>
      <w:r>
        <w:rPr>
          <w:vertAlign w:val="superscript"/>
        </w:rPr>
        <w:t>o</w:t>
      </w:r>
      <w:r>
        <w:t>C to mercury vapor at 357</w:t>
      </w:r>
      <w:r>
        <w:rPr>
          <w:vertAlign w:val="superscript"/>
        </w:rPr>
        <w:t>o</w:t>
      </w:r>
      <w:r>
        <w:t>C?</w:t>
      </w:r>
    </w:p>
    <w:p w14:paraId="6285E7C1" w14:textId="77777777" w:rsidR="00010EA9" w:rsidRDefault="00010EA9">
      <w:pPr>
        <w:pStyle w:val="BodyText"/>
      </w:pPr>
    </w:p>
    <w:p w14:paraId="4618C076" w14:textId="77777777" w:rsidR="00010EA9" w:rsidRDefault="00010EA9">
      <w:pPr>
        <w:pStyle w:val="BodyText"/>
      </w:pPr>
    </w:p>
    <w:p w14:paraId="236A5E83" w14:textId="65F4A20F" w:rsidR="00010EA9" w:rsidRDefault="00010EA9">
      <w:pPr>
        <w:pStyle w:val="BodyText"/>
      </w:pPr>
    </w:p>
    <w:p w14:paraId="74FA15E7" w14:textId="392733CF" w:rsidR="002C6F15" w:rsidRDefault="002C6F15">
      <w:pPr>
        <w:pStyle w:val="BodyText"/>
      </w:pPr>
    </w:p>
    <w:p w14:paraId="2FFB4D77" w14:textId="77777777" w:rsidR="002C6F15" w:rsidRDefault="002C6F15">
      <w:pPr>
        <w:pStyle w:val="BodyText"/>
      </w:pPr>
    </w:p>
    <w:p w14:paraId="42B880D6" w14:textId="77777777" w:rsidR="00010EA9" w:rsidRDefault="00010EA9">
      <w:pPr>
        <w:pStyle w:val="BodyText"/>
      </w:pPr>
    </w:p>
    <w:p w14:paraId="3B3362E4" w14:textId="77777777" w:rsidR="00010EA9" w:rsidRDefault="00010EA9">
      <w:pPr>
        <w:pStyle w:val="BodyText"/>
        <w:numPr>
          <w:ilvl w:val="0"/>
          <w:numId w:val="1"/>
        </w:numPr>
      </w:pPr>
      <w:r>
        <w:t>How much energy is required to boil 5.00 mol of ethanol at 78.3</w:t>
      </w:r>
      <w:r>
        <w:rPr>
          <w:vertAlign w:val="superscript"/>
        </w:rPr>
        <w:t>o</w:t>
      </w:r>
      <w:r>
        <w:t>C?</w:t>
      </w:r>
    </w:p>
    <w:p w14:paraId="27D58C22" w14:textId="77777777" w:rsidR="000F4DB7" w:rsidRDefault="000F4DB7" w:rsidP="000F4DB7">
      <w:pPr>
        <w:rPr>
          <w:rFonts w:ascii="Arial" w:hAnsi="Arial" w:cs="Arial"/>
          <w:sz w:val="20"/>
          <w:szCs w:val="20"/>
        </w:rPr>
      </w:pPr>
    </w:p>
    <w:sectPr w:rsidR="000F4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46B50"/>
    <w:multiLevelType w:val="hybridMultilevel"/>
    <w:tmpl w:val="57EC6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74F61"/>
    <w:multiLevelType w:val="hybridMultilevel"/>
    <w:tmpl w:val="72E88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C02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7468D4"/>
    <w:multiLevelType w:val="hybridMultilevel"/>
    <w:tmpl w:val="72E88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C02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6F"/>
    <w:rsid w:val="00010EA9"/>
    <w:rsid w:val="000C188A"/>
    <w:rsid w:val="000F4DB7"/>
    <w:rsid w:val="001B286F"/>
    <w:rsid w:val="001B3CCB"/>
    <w:rsid w:val="001F6C24"/>
    <w:rsid w:val="002C6F15"/>
    <w:rsid w:val="003377DA"/>
    <w:rsid w:val="003908E2"/>
    <w:rsid w:val="003B4B82"/>
    <w:rsid w:val="00461A5A"/>
    <w:rsid w:val="00473EF7"/>
    <w:rsid w:val="00513122"/>
    <w:rsid w:val="005379C2"/>
    <w:rsid w:val="007165C2"/>
    <w:rsid w:val="007A26F1"/>
    <w:rsid w:val="007E1545"/>
    <w:rsid w:val="00B61E1D"/>
    <w:rsid w:val="00F6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35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2</cp:revision>
  <cp:lastPrinted>2020-01-10T12:48:00Z</cp:lastPrinted>
  <dcterms:created xsi:type="dcterms:W3CDTF">2021-03-08T23:24:00Z</dcterms:created>
  <dcterms:modified xsi:type="dcterms:W3CDTF">2021-03-08T23:24:00Z</dcterms:modified>
</cp:coreProperties>
</file>